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8B1DB" w14:textId="77777777" w:rsidR="00A37C45" w:rsidRDefault="00A37C45" w:rsidP="00550D6F">
      <w:pPr>
        <w:pStyle w:val="Default"/>
        <w:jc w:val="center"/>
        <w:rPr>
          <w:rFonts w:ascii="Georgia" w:eastAsia="Times New Roman" w:hAnsi="Georgia" w:cstheme="majorBidi"/>
          <w:b/>
          <w:bCs/>
          <w:color w:val="auto"/>
          <w:sz w:val="28"/>
          <w:szCs w:val="28"/>
          <w:lang w:val="en-US"/>
        </w:rPr>
      </w:pPr>
      <w:bookmarkStart w:id="0" w:name="_GoBack"/>
      <w:bookmarkEnd w:id="0"/>
    </w:p>
    <w:p w14:paraId="649B9534" w14:textId="7A9EE589" w:rsidR="00550D6F" w:rsidRPr="00E35299" w:rsidRDefault="00550D6F" w:rsidP="00550D6F">
      <w:pPr>
        <w:pStyle w:val="Default"/>
        <w:jc w:val="center"/>
        <w:rPr>
          <w:rFonts w:ascii="Georgia" w:eastAsia="Times New Roman" w:hAnsi="Georgia" w:cstheme="majorBidi"/>
          <w:b/>
          <w:bCs/>
          <w:color w:val="auto"/>
          <w:sz w:val="28"/>
          <w:szCs w:val="28"/>
          <w:lang w:val="en-US"/>
        </w:rPr>
      </w:pPr>
      <w:r w:rsidRPr="00E35299">
        <w:rPr>
          <w:rFonts w:ascii="Georgia" w:eastAsia="Times New Roman" w:hAnsi="Georgia" w:cstheme="majorBidi"/>
          <w:b/>
          <w:bCs/>
          <w:color w:val="auto"/>
          <w:sz w:val="28"/>
          <w:szCs w:val="28"/>
          <w:lang w:val="en-US"/>
        </w:rPr>
        <w:t>Terms of Reference (ToR)</w:t>
      </w:r>
    </w:p>
    <w:p w14:paraId="2C6AD760" w14:textId="06788AE6" w:rsidR="00550D6F" w:rsidRPr="00E35299" w:rsidRDefault="00550D6F" w:rsidP="00643760">
      <w:pPr>
        <w:pStyle w:val="Default"/>
        <w:jc w:val="center"/>
        <w:rPr>
          <w:rFonts w:ascii="Georgia" w:eastAsia="Times New Roman" w:hAnsi="Georgia" w:cstheme="majorBidi"/>
          <w:b/>
          <w:bCs/>
          <w:color w:val="auto"/>
          <w:sz w:val="28"/>
          <w:szCs w:val="28"/>
          <w:lang w:val="en-US"/>
        </w:rPr>
      </w:pPr>
      <w:r w:rsidRPr="00E35299">
        <w:rPr>
          <w:rFonts w:ascii="Georgia" w:eastAsia="Times New Roman" w:hAnsi="Georgia" w:cstheme="majorBidi"/>
          <w:b/>
          <w:bCs/>
          <w:color w:val="auto"/>
          <w:sz w:val="28"/>
          <w:szCs w:val="28"/>
          <w:lang w:val="en-US"/>
        </w:rPr>
        <w:t>P</w:t>
      </w:r>
      <w:r w:rsidR="002E2C8F" w:rsidRPr="00E35299">
        <w:rPr>
          <w:rFonts w:ascii="Georgia" w:eastAsia="Times New Roman" w:hAnsi="Georgia" w:cstheme="majorBidi"/>
          <w:b/>
          <w:bCs/>
          <w:color w:val="auto"/>
          <w:sz w:val="28"/>
          <w:szCs w:val="28"/>
          <w:lang w:val="en-US"/>
        </w:rPr>
        <w:t>rovision</w:t>
      </w:r>
      <w:r w:rsidRPr="00E35299">
        <w:rPr>
          <w:rFonts w:ascii="Georgia" w:eastAsia="Times New Roman" w:hAnsi="Georgia" w:cstheme="majorBidi"/>
          <w:b/>
          <w:bCs/>
          <w:color w:val="auto"/>
          <w:sz w:val="28"/>
          <w:szCs w:val="28"/>
          <w:lang w:val="en-US"/>
        </w:rPr>
        <w:t xml:space="preserve"> </w:t>
      </w:r>
      <w:r w:rsidR="002E2C8F" w:rsidRPr="00E35299">
        <w:rPr>
          <w:rFonts w:ascii="Georgia" w:eastAsia="Times New Roman" w:hAnsi="Georgia" w:cstheme="majorBidi"/>
          <w:b/>
          <w:bCs/>
          <w:color w:val="auto"/>
          <w:sz w:val="28"/>
          <w:szCs w:val="28"/>
          <w:lang w:val="en-US"/>
        </w:rPr>
        <w:t>of</w:t>
      </w:r>
      <w:r w:rsidRPr="00E35299">
        <w:rPr>
          <w:rFonts w:ascii="Georgia" w:eastAsia="Times New Roman" w:hAnsi="Georgia" w:cstheme="majorBidi"/>
          <w:b/>
          <w:bCs/>
          <w:color w:val="auto"/>
          <w:sz w:val="28"/>
          <w:szCs w:val="28"/>
          <w:lang w:val="en-US"/>
        </w:rPr>
        <w:t xml:space="preserve"> </w:t>
      </w:r>
      <w:r w:rsidR="00551A6A" w:rsidRPr="00E35299">
        <w:rPr>
          <w:rFonts w:ascii="Georgia" w:eastAsia="Times New Roman" w:hAnsi="Georgia" w:cstheme="majorBidi"/>
          <w:b/>
          <w:bCs/>
          <w:color w:val="auto"/>
          <w:sz w:val="28"/>
          <w:szCs w:val="28"/>
          <w:lang w:val="en-US"/>
        </w:rPr>
        <w:t>contractual servic</w:t>
      </w:r>
      <w:r w:rsidR="004B3F2E" w:rsidRPr="00E35299">
        <w:rPr>
          <w:rFonts w:ascii="Georgia" w:eastAsia="Times New Roman" w:hAnsi="Georgia" w:cstheme="majorBidi"/>
          <w:b/>
          <w:bCs/>
          <w:color w:val="auto"/>
          <w:sz w:val="28"/>
          <w:szCs w:val="28"/>
          <w:lang w:val="en-US"/>
        </w:rPr>
        <w:t xml:space="preserve">es for </w:t>
      </w:r>
      <w:r w:rsidR="00643760" w:rsidRPr="00643760">
        <w:rPr>
          <w:rFonts w:ascii="Georgia" w:eastAsia="Times New Roman" w:hAnsi="Georgia" w:cstheme="majorBidi"/>
          <w:b/>
          <w:bCs/>
          <w:color w:val="auto"/>
          <w:sz w:val="28"/>
          <w:szCs w:val="28"/>
          <w:lang w:val="en-US"/>
        </w:rPr>
        <w:t>rehabilitation of Wadaa Earth Fill dam</w:t>
      </w:r>
    </w:p>
    <w:p w14:paraId="21E16D98" w14:textId="5D514972" w:rsidR="007A5E2E" w:rsidRPr="007907EC" w:rsidRDefault="007907EC" w:rsidP="007907EC">
      <w:pPr>
        <w:pStyle w:val="Default"/>
        <w:jc w:val="center"/>
        <w:rPr>
          <w:rFonts w:ascii="Georgia" w:eastAsia="Times New Roman" w:hAnsi="Georgia" w:cstheme="majorBidi"/>
          <w:b/>
          <w:bCs/>
          <w:color w:val="auto"/>
          <w:sz w:val="28"/>
          <w:szCs w:val="28"/>
          <w:lang w:val="en-US"/>
        </w:rPr>
      </w:pPr>
      <w:r>
        <w:rPr>
          <w:rFonts w:ascii="Georgia" w:eastAsia="Times New Roman" w:hAnsi="Georgia" w:cstheme="majorBidi"/>
          <w:b/>
          <w:bCs/>
          <w:color w:val="auto"/>
          <w:sz w:val="28"/>
          <w:szCs w:val="28"/>
          <w:lang w:val="en-US"/>
        </w:rPr>
        <w:t xml:space="preserve"> </w:t>
      </w:r>
    </w:p>
    <w:p w14:paraId="60361CE9" w14:textId="77777777" w:rsidR="007A5E2E" w:rsidRPr="00E35299" w:rsidRDefault="007A5E2E" w:rsidP="007A5E2E">
      <w:pPr>
        <w:pStyle w:val="ListParagraph"/>
        <w:numPr>
          <w:ilvl w:val="0"/>
          <w:numId w:val="1"/>
        </w:numPr>
        <w:rPr>
          <w:rFonts w:ascii="Georgia" w:hAnsi="Georgia" w:cstheme="majorBidi"/>
          <w:bCs/>
          <w:lang w:val="en-AU"/>
        </w:rPr>
      </w:pPr>
      <w:r w:rsidRPr="00E35299">
        <w:rPr>
          <w:rFonts w:ascii="Georgia" w:hAnsi="Georgia" w:cstheme="majorBidi"/>
          <w:b/>
        </w:rPr>
        <w:t xml:space="preserve">Background </w:t>
      </w:r>
    </w:p>
    <w:p w14:paraId="16FFF56F" w14:textId="77777777" w:rsidR="007A5E2E" w:rsidRPr="00E35299" w:rsidRDefault="007A5E2E" w:rsidP="007A5E2E">
      <w:pPr>
        <w:pStyle w:val="NoSpacing"/>
        <w:jc w:val="both"/>
        <w:rPr>
          <w:rFonts w:ascii="Georgia" w:hAnsi="Georgia" w:cstheme="majorBidi"/>
          <w:bCs/>
          <w:sz w:val="24"/>
          <w:szCs w:val="24"/>
        </w:rPr>
      </w:pPr>
      <w:r w:rsidRPr="00E35299">
        <w:rPr>
          <w:rFonts w:ascii="Georgia" w:hAnsi="Georgia" w:cstheme="majorBidi"/>
          <w:bCs/>
          <w:sz w:val="24"/>
          <w:szCs w:val="24"/>
        </w:rPr>
        <w:t>Practical Action is an international development organization that puts ingenious ideas to world for 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14:paraId="74774E2E" w14:textId="77777777" w:rsidR="007A5E2E" w:rsidRPr="00E35299" w:rsidRDefault="007A5E2E" w:rsidP="007A5E2E">
      <w:pPr>
        <w:pStyle w:val="NoSpacing"/>
        <w:jc w:val="both"/>
        <w:rPr>
          <w:rFonts w:ascii="Georgia" w:hAnsi="Georgia" w:cstheme="majorBidi"/>
          <w:bCs/>
          <w:sz w:val="24"/>
          <w:szCs w:val="24"/>
        </w:rPr>
      </w:pPr>
    </w:p>
    <w:p w14:paraId="182600A7" w14:textId="22C71F50" w:rsidR="00550D6F" w:rsidRPr="00E35299" w:rsidRDefault="007A5E2E" w:rsidP="007A5E2E">
      <w:pPr>
        <w:pStyle w:val="ListParagraph"/>
        <w:numPr>
          <w:ilvl w:val="0"/>
          <w:numId w:val="1"/>
        </w:numPr>
        <w:rPr>
          <w:rFonts w:ascii="Georgia" w:hAnsi="Georgia" w:cstheme="majorBidi"/>
          <w:bCs/>
        </w:rPr>
      </w:pPr>
      <w:r w:rsidRPr="00E35299">
        <w:rPr>
          <w:rFonts w:ascii="Georgia" w:hAnsi="Georgia" w:cstheme="majorBidi"/>
          <w:b/>
        </w:rPr>
        <w:t xml:space="preserve">Introduction </w:t>
      </w:r>
    </w:p>
    <w:p w14:paraId="04F3B5E0" w14:textId="77777777" w:rsidR="00550D6F" w:rsidRPr="00E35299" w:rsidRDefault="00550D6F" w:rsidP="00550D6F">
      <w:pPr>
        <w:jc w:val="both"/>
        <w:rPr>
          <w:rFonts w:ascii="Georgia" w:hAnsi="Georgia" w:cstheme="majorBidi"/>
          <w:bCs/>
          <w:sz w:val="24"/>
          <w:szCs w:val="24"/>
        </w:rPr>
      </w:pPr>
      <w:r w:rsidRPr="00E35299">
        <w:rPr>
          <w:rFonts w:ascii="Georgia" w:hAnsi="Georgia" w:cstheme="majorBidi"/>
          <w:bCs/>
          <w:sz w:val="24"/>
          <w:szCs w:val="24"/>
        </w:rPr>
        <w:t xml:space="preserve">The Wadi El Ku Catchment Management Project-Phase II (WEK-II) seeks to achieve sustainable improvements in agricultural and related livelihoods through the improved management of natural resources – mainly water, but also soils and forests. </w:t>
      </w:r>
    </w:p>
    <w:p w14:paraId="1495167D" w14:textId="77777777" w:rsidR="00550D6F" w:rsidRPr="00E35299" w:rsidRDefault="00550D6F" w:rsidP="00550D6F">
      <w:pPr>
        <w:jc w:val="both"/>
        <w:rPr>
          <w:rFonts w:ascii="Georgia" w:hAnsi="Georgia" w:cstheme="majorBidi"/>
          <w:bCs/>
          <w:sz w:val="24"/>
          <w:szCs w:val="24"/>
        </w:rPr>
      </w:pPr>
    </w:p>
    <w:p w14:paraId="368C7128" w14:textId="77777777" w:rsidR="00550D6F" w:rsidRPr="00E35299" w:rsidRDefault="00550D6F" w:rsidP="00550D6F">
      <w:pPr>
        <w:jc w:val="both"/>
        <w:rPr>
          <w:rFonts w:ascii="Georgia" w:hAnsi="Georgia" w:cstheme="majorBidi"/>
          <w:bCs/>
          <w:sz w:val="24"/>
          <w:szCs w:val="24"/>
        </w:rPr>
      </w:pPr>
      <w:r w:rsidRPr="00E35299">
        <w:rPr>
          <w:rFonts w:ascii="Georgia" w:hAnsi="Georgia" w:cstheme="majorBidi"/>
          <w:bCs/>
          <w:sz w:val="24"/>
          <w:szCs w:val="24"/>
        </w:rPr>
        <w:t xml:space="preserve">Following the successful implementation of the first phase of the Wadi El Ku Catchment Management Project with financial support from the European Union, the second phase of UNEP’s Wadi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UNEP’s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44DDEAC4" w14:textId="77777777" w:rsidR="00550D6F" w:rsidRPr="00E35299" w:rsidRDefault="00550D6F" w:rsidP="00550D6F">
      <w:pPr>
        <w:jc w:val="both"/>
        <w:rPr>
          <w:rFonts w:ascii="Georgia" w:hAnsi="Georgia" w:cstheme="majorBidi"/>
          <w:bCs/>
          <w:sz w:val="24"/>
          <w:szCs w:val="24"/>
        </w:rPr>
      </w:pPr>
    </w:p>
    <w:p w14:paraId="108435E0" w14:textId="77777777" w:rsidR="00550D6F" w:rsidRPr="00E35299" w:rsidRDefault="00550D6F" w:rsidP="00550D6F">
      <w:pPr>
        <w:jc w:val="both"/>
        <w:rPr>
          <w:rFonts w:ascii="Georgia" w:hAnsi="Georgia" w:cstheme="majorBidi"/>
          <w:bCs/>
          <w:sz w:val="24"/>
          <w:szCs w:val="24"/>
        </w:rPr>
      </w:pPr>
      <w:r w:rsidRPr="00E35299">
        <w:rPr>
          <w:rFonts w:ascii="Georgia" w:hAnsi="Georgia" w:cstheme="majorBidi"/>
          <w:bCs/>
          <w:sz w:val="24"/>
          <w:szCs w:val="24"/>
        </w:rPr>
        <w:t xml:space="preserve">Thus, UNEP Sudan has received additional funding from the European Union to continue the catchment management and livelihoods project in the Wadi El Ku catchment in North Darfur. The project will continue to strengthen livelihoods and achieve sustainable increases in agricultural and related value-chain production in a wider area of the wadi from Umsayala upstream to Wada’a downstream (about 180 km) through the rehabilitation and improved management of its land, forest and water resources. </w:t>
      </w:r>
    </w:p>
    <w:p w14:paraId="3B138F98" w14:textId="77777777" w:rsidR="00550D6F" w:rsidRPr="00E35299" w:rsidRDefault="00550D6F" w:rsidP="00550D6F">
      <w:pPr>
        <w:jc w:val="both"/>
        <w:rPr>
          <w:rFonts w:ascii="Georgia" w:hAnsi="Georgia" w:cstheme="majorBidi"/>
          <w:bCs/>
          <w:sz w:val="24"/>
          <w:szCs w:val="24"/>
        </w:rPr>
      </w:pPr>
    </w:p>
    <w:p w14:paraId="758FE34A" w14:textId="61EE81A9" w:rsidR="00550D6F" w:rsidRPr="00E35299" w:rsidRDefault="00550D6F" w:rsidP="00550D6F">
      <w:pPr>
        <w:jc w:val="both"/>
        <w:rPr>
          <w:rFonts w:ascii="Georgia" w:hAnsi="Georgia" w:cstheme="majorBidi"/>
          <w:bCs/>
          <w:sz w:val="24"/>
          <w:szCs w:val="24"/>
        </w:rPr>
      </w:pPr>
      <w:r w:rsidRPr="00E35299">
        <w:rPr>
          <w:rFonts w:ascii="Georgia" w:hAnsi="Georgia" w:cstheme="majorBidi"/>
          <w:bCs/>
          <w:sz w:val="24"/>
          <w:szCs w:val="24"/>
        </w:rPr>
        <w:t xml:space="preserve">The project will achieve this outcome by applying UNEPs </w:t>
      </w:r>
      <w:r w:rsidR="00922784" w:rsidRPr="00E35299">
        <w:rPr>
          <w:rFonts w:ascii="Georgia" w:hAnsi="Georgia" w:cstheme="majorBidi"/>
          <w:bCs/>
          <w:sz w:val="24"/>
          <w:szCs w:val="24"/>
        </w:rPr>
        <w:t xml:space="preserve">and Practical Action </w:t>
      </w:r>
      <w:r w:rsidRPr="00E35299">
        <w:rPr>
          <w:rFonts w:ascii="Georgia" w:hAnsi="Georgia" w:cstheme="majorBidi"/>
          <w:bCs/>
          <w:sz w:val="24"/>
          <w:szCs w:val="24"/>
        </w:rPr>
        <w:t xml:space="preserve">knowledge and experience with environmental governance and integrated water resource management to the natural resource management challenges of Wadi El Ku. </w:t>
      </w:r>
      <w:r w:rsidRPr="00E35299">
        <w:rPr>
          <w:rFonts w:ascii="Georgia" w:hAnsi="Georgia" w:cstheme="majorBidi"/>
          <w:bCs/>
          <w:sz w:val="24"/>
          <w:szCs w:val="24"/>
        </w:rPr>
        <w:lastRenderedPageBreak/>
        <w:t>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Wadi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wadi. Finally, state government’s involvement will continue to be promoted, building on the capacity building programme implemented under Phase 1, to better support, scale up and replicate integrated and inclusive catchment management, at both the technical and policy levels. The project will</w:t>
      </w:r>
      <w:r w:rsidRPr="00E35299">
        <w:rPr>
          <w:rFonts w:asciiTheme="majorBidi" w:hAnsiTheme="majorBidi" w:cstheme="majorBidi"/>
          <w:sz w:val="24"/>
          <w:szCs w:val="24"/>
          <w:lang w:val="en-US"/>
        </w:rPr>
        <w:t xml:space="preserve"> </w:t>
      </w:r>
      <w:r w:rsidRPr="00E35299">
        <w:rPr>
          <w:rFonts w:ascii="Georgia" w:hAnsi="Georgia" w:cstheme="majorBidi"/>
          <w:bCs/>
          <w:sz w:val="24"/>
          <w:szCs w:val="24"/>
        </w:rPr>
        <w:t>continue to pay attention to the documentation of successes and lessons learned during implementation, with a view to informing the development of a general model of catchment management that will have wider application in the region and the country.</w:t>
      </w:r>
    </w:p>
    <w:p w14:paraId="2C0F8984" w14:textId="77777777" w:rsidR="00550D6F" w:rsidRPr="00E35299" w:rsidRDefault="00550D6F" w:rsidP="00550D6F">
      <w:pPr>
        <w:jc w:val="both"/>
        <w:rPr>
          <w:rFonts w:ascii="Georgia" w:hAnsi="Georgia" w:cstheme="majorBidi"/>
          <w:bCs/>
          <w:sz w:val="24"/>
          <w:szCs w:val="24"/>
        </w:rPr>
      </w:pPr>
    </w:p>
    <w:p w14:paraId="6B1B5BB3" w14:textId="77777777" w:rsidR="00550D6F" w:rsidRPr="00E35299" w:rsidRDefault="00550D6F" w:rsidP="00550D6F">
      <w:pPr>
        <w:jc w:val="both"/>
        <w:rPr>
          <w:rFonts w:ascii="Georgia" w:hAnsi="Georgia" w:cstheme="majorBidi"/>
          <w:bCs/>
          <w:sz w:val="24"/>
          <w:szCs w:val="24"/>
        </w:rPr>
      </w:pPr>
      <w:r w:rsidRPr="00E35299">
        <w:rPr>
          <w:rFonts w:ascii="Georgia" w:hAnsi="Georgia" w:cstheme="majorBidi"/>
          <w:bCs/>
          <w:sz w:val="24"/>
          <w:szCs w:val="24"/>
        </w:rPr>
        <w:t xml:space="preserve">The WEK-II objectives are: Improve natural resource use and management in Wadi El Ku. As well as communities apply improved techniques in natural resources management and agriculture. With an overall impact of establishing climate resilient livelihoods and reducing natural resource conflicts as well as displacement due to loss of livelihoods in North Darfur. </w:t>
      </w:r>
    </w:p>
    <w:p w14:paraId="1399DE90" w14:textId="77777777" w:rsidR="00550D6F" w:rsidRPr="00E35299" w:rsidRDefault="00550D6F" w:rsidP="00550D6F">
      <w:pPr>
        <w:jc w:val="both"/>
        <w:rPr>
          <w:rFonts w:asciiTheme="majorBidi" w:hAnsiTheme="majorBidi" w:cstheme="majorBidi"/>
          <w:sz w:val="24"/>
          <w:szCs w:val="24"/>
          <w:lang w:val="en-US"/>
        </w:rPr>
      </w:pPr>
    </w:p>
    <w:p w14:paraId="10FBE998" w14:textId="5CD2586F" w:rsidR="00550D6F" w:rsidRPr="00E35299" w:rsidRDefault="00550D6F" w:rsidP="00550D6F">
      <w:pPr>
        <w:jc w:val="both"/>
        <w:rPr>
          <w:rFonts w:ascii="Georgia" w:hAnsi="Georgia" w:cstheme="majorBidi"/>
          <w:bCs/>
          <w:sz w:val="24"/>
          <w:szCs w:val="24"/>
        </w:rPr>
      </w:pPr>
      <w:r w:rsidRPr="00E35299">
        <w:rPr>
          <w:rFonts w:ascii="Georgia" w:hAnsi="Georgia" w:cstheme="majorBidi"/>
          <w:bCs/>
          <w:sz w:val="24"/>
          <w:szCs w:val="24"/>
        </w:rPr>
        <w:t>The system of catchment management will be underpinned by UNEP’s understanding and experience of integrated water resource management</w:t>
      </w:r>
      <w:r w:rsidR="00922784" w:rsidRPr="00E35299">
        <w:rPr>
          <w:rFonts w:ascii="Georgia" w:hAnsi="Georgia" w:cstheme="majorBidi"/>
          <w:bCs/>
          <w:sz w:val="24"/>
          <w:szCs w:val="24"/>
        </w:rPr>
        <w:t xml:space="preserve"> and Practical Action experience in the livelihood, food security and community organization and empowerment</w:t>
      </w:r>
      <w:r w:rsidRPr="00E35299">
        <w:rPr>
          <w:rFonts w:ascii="Georgia" w:hAnsi="Georgia" w:cstheme="majorBidi"/>
          <w:bCs/>
          <w:sz w:val="24"/>
          <w:szCs w:val="24"/>
        </w:rPr>
        <w: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2B3D374C" w14:textId="77777777" w:rsidR="00550D6F" w:rsidRPr="00E35299" w:rsidRDefault="00550D6F" w:rsidP="00550D6F">
      <w:pPr>
        <w:jc w:val="both"/>
        <w:rPr>
          <w:rFonts w:asciiTheme="majorBidi" w:hAnsiTheme="majorBidi" w:cstheme="majorBidi"/>
          <w:sz w:val="24"/>
          <w:szCs w:val="24"/>
          <w:lang w:val="en-US"/>
        </w:rPr>
      </w:pPr>
    </w:p>
    <w:p w14:paraId="2C24CE41" w14:textId="7D01DFE6" w:rsidR="00550D6F" w:rsidRPr="00774578" w:rsidRDefault="007F57FE" w:rsidP="004F177D">
      <w:pPr>
        <w:spacing w:line="280" w:lineRule="atLeast"/>
        <w:jc w:val="both"/>
        <w:rPr>
          <w:rFonts w:ascii="Georgia" w:hAnsi="Georgia" w:cstheme="majorBidi"/>
          <w:bCs/>
          <w:sz w:val="24"/>
          <w:szCs w:val="24"/>
        </w:rPr>
      </w:pPr>
      <w:r w:rsidRPr="00774578">
        <w:rPr>
          <w:rFonts w:ascii="Georgia" w:hAnsi="Georgia" w:cstheme="majorBidi"/>
          <w:bCs/>
          <w:sz w:val="24"/>
          <w:szCs w:val="24"/>
        </w:rPr>
        <w:t xml:space="preserve">During the planning process through participatory approach, </w:t>
      </w:r>
      <w:r w:rsidR="00774578" w:rsidRPr="00774578">
        <w:rPr>
          <w:rFonts w:ascii="Georgia" w:hAnsi="Georgia" w:cstheme="majorBidi"/>
          <w:bCs/>
          <w:sz w:val="24"/>
          <w:szCs w:val="24"/>
        </w:rPr>
        <w:t>Wadaa</w:t>
      </w:r>
      <w:r w:rsidR="005A29E8" w:rsidRPr="00774578">
        <w:rPr>
          <w:rFonts w:ascii="Georgia" w:hAnsi="Georgia" w:cstheme="majorBidi"/>
          <w:bCs/>
          <w:sz w:val="24"/>
          <w:szCs w:val="24"/>
        </w:rPr>
        <w:t xml:space="preserve"> </w:t>
      </w:r>
      <w:r w:rsidRPr="00774578">
        <w:rPr>
          <w:rFonts w:ascii="Georgia" w:hAnsi="Georgia" w:cstheme="majorBidi"/>
          <w:bCs/>
          <w:sz w:val="24"/>
          <w:szCs w:val="24"/>
        </w:rPr>
        <w:t xml:space="preserve">communities prioritized </w:t>
      </w:r>
      <w:r w:rsidR="00774578" w:rsidRPr="00774578">
        <w:rPr>
          <w:rFonts w:ascii="Georgia" w:hAnsi="Georgia" w:cstheme="majorBidi"/>
          <w:bCs/>
          <w:sz w:val="24"/>
          <w:szCs w:val="24"/>
        </w:rPr>
        <w:t>Rehabilitation of weir</w:t>
      </w:r>
      <w:r w:rsidR="00AC4761" w:rsidRPr="00774578">
        <w:rPr>
          <w:rFonts w:ascii="Georgia" w:hAnsi="Georgia" w:cstheme="majorBidi"/>
          <w:bCs/>
          <w:sz w:val="24"/>
          <w:szCs w:val="24"/>
        </w:rPr>
        <w:t xml:space="preserve"> </w:t>
      </w:r>
      <w:r w:rsidRPr="00774578">
        <w:rPr>
          <w:rFonts w:ascii="Georgia" w:hAnsi="Georgia" w:cstheme="majorBidi"/>
          <w:bCs/>
          <w:sz w:val="24"/>
          <w:szCs w:val="24"/>
        </w:rPr>
        <w:t xml:space="preserve">as </w:t>
      </w:r>
      <w:r w:rsidR="005A29E8" w:rsidRPr="00774578">
        <w:rPr>
          <w:rFonts w:ascii="Georgia" w:hAnsi="Georgia" w:cstheme="majorBidi"/>
          <w:bCs/>
          <w:sz w:val="24"/>
          <w:szCs w:val="24"/>
        </w:rPr>
        <w:t xml:space="preserve">one of the </w:t>
      </w:r>
      <w:r w:rsidRPr="00774578">
        <w:rPr>
          <w:rFonts w:ascii="Georgia" w:hAnsi="Georgia" w:cstheme="majorBidi"/>
          <w:bCs/>
          <w:sz w:val="24"/>
          <w:szCs w:val="24"/>
        </w:rPr>
        <w:t>community top issue</w:t>
      </w:r>
      <w:r w:rsidR="005A29E8" w:rsidRPr="00774578">
        <w:rPr>
          <w:rFonts w:ascii="Georgia" w:hAnsi="Georgia" w:cstheme="majorBidi"/>
          <w:bCs/>
          <w:sz w:val="24"/>
          <w:szCs w:val="24"/>
        </w:rPr>
        <w:t>s</w:t>
      </w:r>
      <w:r w:rsidRPr="00774578">
        <w:rPr>
          <w:rFonts w:ascii="Georgia" w:hAnsi="Georgia" w:cstheme="majorBidi"/>
          <w:bCs/>
          <w:sz w:val="24"/>
          <w:szCs w:val="24"/>
        </w:rPr>
        <w:t xml:space="preserve">. </w:t>
      </w:r>
      <w:r w:rsidR="005A29E8" w:rsidRPr="00774578">
        <w:rPr>
          <w:rFonts w:ascii="Georgia" w:hAnsi="Georgia" w:cstheme="majorBidi"/>
          <w:bCs/>
          <w:sz w:val="24"/>
          <w:szCs w:val="24"/>
        </w:rPr>
        <w:t xml:space="preserve">The </w:t>
      </w:r>
      <w:r w:rsidR="00AC4761" w:rsidRPr="00774578">
        <w:rPr>
          <w:rFonts w:ascii="Georgia" w:hAnsi="Georgia" w:cstheme="majorBidi"/>
          <w:bCs/>
          <w:sz w:val="24"/>
          <w:szCs w:val="24"/>
        </w:rPr>
        <w:t>weir</w:t>
      </w:r>
      <w:r w:rsidR="005A29E8" w:rsidRPr="00774578">
        <w:rPr>
          <w:rFonts w:ascii="Georgia" w:hAnsi="Georgia" w:cstheme="majorBidi"/>
          <w:bCs/>
          <w:sz w:val="24"/>
          <w:szCs w:val="24"/>
        </w:rPr>
        <w:t xml:space="preserve"> is used for </w:t>
      </w:r>
      <w:r w:rsidR="00AC4761" w:rsidRPr="00774578">
        <w:rPr>
          <w:rFonts w:ascii="Georgia" w:hAnsi="Georgia" w:cstheme="majorBidi"/>
          <w:bCs/>
          <w:sz w:val="24"/>
          <w:szCs w:val="24"/>
        </w:rPr>
        <w:t>providing agriculture water</w:t>
      </w:r>
      <w:r w:rsidRPr="00774578">
        <w:rPr>
          <w:rFonts w:ascii="Georgia" w:hAnsi="Georgia" w:cstheme="majorBidi"/>
          <w:bCs/>
          <w:sz w:val="24"/>
          <w:szCs w:val="24"/>
        </w:rPr>
        <w:t xml:space="preserve">. </w:t>
      </w:r>
      <w:r w:rsidR="005A29E8" w:rsidRPr="00774578">
        <w:rPr>
          <w:rFonts w:ascii="Georgia" w:hAnsi="Georgia" w:cstheme="majorBidi"/>
          <w:bCs/>
          <w:sz w:val="24"/>
          <w:szCs w:val="24"/>
        </w:rPr>
        <w:t>This</w:t>
      </w:r>
      <w:r w:rsidRPr="00774578">
        <w:rPr>
          <w:rFonts w:ascii="Georgia" w:hAnsi="Georgia" w:cstheme="majorBidi"/>
          <w:bCs/>
          <w:sz w:val="24"/>
          <w:szCs w:val="24"/>
        </w:rPr>
        <w:t xml:space="preserve"> ToR aims at conducting </w:t>
      </w:r>
      <w:r w:rsidR="005A29E8" w:rsidRPr="00774578">
        <w:rPr>
          <w:rFonts w:ascii="Georgia" w:hAnsi="Georgia" w:cstheme="majorBidi"/>
          <w:bCs/>
          <w:sz w:val="24"/>
          <w:szCs w:val="24"/>
        </w:rPr>
        <w:t xml:space="preserve">the </w:t>
      </w:r>
      <w:r w:rsidR="00774578" w:rsidRPr="00774578">
        <w:rPr>
          <w:rFonts w:ascii="Georgia" w:hAnsi="Georgia" w:cstheme="majorBidi"/>
          <w:bCs/>
          <w:sz w:val="24"/>
          <w:szCs w:val="24"/>
        </w:rPr>
        <w:t>Rehabilitation of</w:t>
      </w:r>
      <w:r w:rsidR="00AC4761" w:rsidRPr="00774578">
        <w:rPr>
          <w:rFonts w:ascii="Georgia" w:hAnsi="Georgia" w:cstheme="majorBidi"/>
          <w:bCs/>
          <w:sz w:val="24"/>
          <w:szCs w:val="24"/>
        </w:rPr>
        <w:t xml:space="preserve"> the weir</w:t>
      </w:r>
      <w:r w:rsidR="005A29E8" w:rsidRPr="00774578">
        <w:rPr>
          <w:rFonts w:ascii="Georgia" w:hAnsi="Georgia" w:cstheme="majorBidi"/>
          <w:bCs/>
          <w:sz w:val="24"/>
          <w:szCs w:val="24"/>
        </w:rPr>
        <w:t xml:space="preserve"> activities</w:t>
      </w:r>
      <w:r w:rsidRPr="00774578">
        <w:rPr>
          <w:rFonts w:ascii="Georgia" w:hAnsi="Georgia" w:cstheme="majorBidi"/>
          <w:bCs/>
          <w:sz w:val="24"/>
          <w:szCs w:val="24"/>
        </w:rPr>
        <w:t>.</w:t>
      </w:r>
    </w:p>
    <w:p w14:paraId="32D0A2D9" w14:textId="0C0E160A" w:rsidR="007F57FE" w:rsidRDefault="007F57FE" w:rsidP="00550D6F">
      <w:pPr>
        <w:jc w:val="both"/>
        <w:rPr>
          <w:rFonts w:asciiTheme="majorBidi" w:hAnsiTheme="majorBidi" w:cstheme="majorBidi"/>
          <w:sz w:val="24"/>
          <w:szCs w:val="24"/>
        </w:rPr>
      </w:pPr>
    </w:p>
    <w:p w14:paraId="1370348F" w14:textId="617BF60F" w:rsidR="00774578" w:rsidRDefault="00774578" w:rsidP="00550D6F">
      <w:pPr>
        <w:jc w:val="both"/>
        <w:rPr>
          <w:rFonts w:asciiTheme="majorBidi" w:hAnsiTheme="majorBidi" w:cstheme="majorBidi"/>
          <w:sz w:val="24"/>
          <w:szCs w:val="24"/>
        </w:rPr>
      </w:pPr>
    </w:p>
    <w:p w14:paraId="6B9B83CD" w14:textId="7CD8158F" w:rsidR="00774578" w:rsidRDefault="00774578" w:rsidP="00550D6F">
      <w:pPr>
        <w:jc w:val="both"/>
        <w:rPr>
          <w:rFonts w:asciiTheme="majorBidi" w:hAnsiTheme="majorBidi" w:cstheme="majorBidi"/>
          <w:sz w:val="24"/>
          <w:szCs w:val="24"/>
        </w:rPr>
      </w:pPr>
    </w:p>
    <w:p w14:paraId="08BFFF6C" w14:textId="77777777" w:rsidR="00774578" w:rsidRPr="00774578" w:rsidRDefault="00774578" w:rsidP="00550D6F">
      <w:pPr>
        <w:jc w:val="both"/>
        <w:rPr>
          <w:rFonts w:asciiTheme="majorBidi" w:hAnsiTheme="majorBidi" w:cstheme="majorBidi"/>
          <w:sz w:val="24"/>
          <w:szCs w:val="24"/>
        </w:rPr>
      </w:pPr>
    </w:p>
    <w:p w14:paraId="1B09587A" w14:textId="66938DAC" w:rsidR="00550D6F" w:rsidRPr="00E35299" w:rsidRDefault="00550D6F" w:rsidP="00BB4836">
      <w:pPr>
        <w:pStyle w:val="ListParagraph"/>
        <w:numPr>
          <w:ilvl w:val="0"/>
          <w:numId w:val="1"/>
        </w:numPr>
        <w:tabs>
          <w:tab w:val="left" w:pos="360"/>
        </w:tabs>
        <w:spacing w:after="200"/>
        <w:rPr>
          <w:rFonts w:asciiTheme="majorBidi" w:hAnsiTheme="majorBidi" w:cstheme="majorBidi"/>
          <w:b/>
        </w:rPr>
      </w:pPr>
      <w:r w:rsidRPr="00E35299">
        <w:rPr>
          <w:rFonts w:asciiTheme="majorBidi" w:hAnsiTheme="majorBidi" w:cstheme="majorBidi"/>
          <w:b/>
        </w:rPr>
        <w:t>Objectives</w:t>
      </w:r>
    </w:p>
    <w:p w14:paraId="2A65047C" w14:textId="21B24D00" w:rsidR="00553C71" w:rsidRPr="00266565" w:rsidRDefault="00C71560" w:rsidP="00266565">
      <w:pPr>
        <w:spacing w:line="280" w:lineRule="atLeast"/>
        <w:jc w:val="both"/>
        <w:rPr>
          <w:rFonts w:ascii="Georgia" w:hAnsi="Georgia" w:cstheme="majorBidi"/>
          <w:bCs/>
          <w:sz w:val="24"/>
          <w:szCs w:val="24"/>
        </w:rPr>
      </w:pPr>
      <w:r w:rsidRPr="00E35299">
        <w:rPr>
          <w:rFonts w:ascii="Georgia" w:hAnsi="Georgia" w:cstheme="majorBidi"/>
          <w:bCs/>
          <w:sz w:val="24"/>
          <w:szCs w:val="24"/>
        </w:rPr>
        <w:lastRenderedPageBreak/>
        <w:t xml:space="preserve">The services to be rendered under this ToR are aimed at providing comprehensive </w:t>
      </w:r>
      <w:r w:rsidR="009B4D0A">
        <w:rPr>
          <w:rFonts w:ascii="Georgia" w:hAnsi="Georgia" w:cstheme="majorBidi"/>
          <w:bCs/>
          <w:sz w:val="24"/>
          <w:szCs w:val="24"/>
        </w:rPr>
        <w:t>Rehabilitation</w:t>
      </w:r>
      <w:r w:rsidR="005A29E8" w:rsidRPr="00E35299">
        <w:rPr>
          <w:rFonts w:ascii="Georgia" w:hAnsi="Georgia" w:cstheme="majorBidi"/>
          <w:bCs/>
          <w:sz w:val="24"/>
          <w:szCs w:val="24"/>
        </w:rPr>
        <w:t xml:space="preserve"> activities </w:t>
      </w:r>
      <w:r w:rsidRPr="00E35299">
        <w:rPr>
          <w:rFonts w:ascii="Georgia" w:hAnsi="Georgia" w:cstheme="majorBidi"/>
          <w:bCs/>
          <w:sz w:val="24"/>
          <w:szCs w:val="24"/>
        </w:rPr>
        <w:t>necessary fo</w:t>
      </w:r>
      <w:r w:rsidR="00D96038" w:rsidRPr="00E35299">
        <w:rPr>
          <w:rFonts w:ascii="Georgia" w:hAnsi="Georgia" w:cstheme="majorBidi"/>
          <w:bCs/>
          <w:sz w:val="24"/>
          <w:szCs w:val="24"/>
        </w:rPr>
        <w:t>r</w:t>
      </w:r>
      <w:r w:rsidRPr="00E35299">
        <w:rPr>
          <w:rFonts w:ascii="Georgia" w:hAnsi="Georgia" w:cstheme="majorBidi"/>
          <w:bCs/>
          <w:sz w:val="24"/>
          <w:szCs w:val="24"/>
        </w:rPr>
        <w:t xml:space="preserve"> </w:t>
      </w:r>
      <w:r w:rsidR="009B4D0A">
        <w:rPr>
          <w:rFonts w:ascii="Georgia" w:hAnsi="Georgia" w:cstheme="majorBidi"/>
          <w:bCs/>
          <w:sz w:val="24"/>
          <w:szCs w:val="24"/>
        </w:rPr>
        <w:t>rehabilitating</w:t>
      </w:r>
      <w:r w:rsidR="00AC4761" w:rsidRPr="00E35299">
        <w:rPr>
          <w:rFonts w:ascii="Georgia" w:hAnsi="Georgia" w:cstheme="majorBidi"/>
          <w:bCs/>
          <w:sz w:val="24"/>
          <w:szCs w:val="24"/>
        </w:rPr>
        <w:t xml:space="preserve"> a weir for providing flood irrigation water for beneficiaries</w:t>
      </w:r>
      <w:r w:rsidRPr="00E35299">
        <w:rPr>
          <w:rFonts w:ascii="Georgia" w:hAnsi="Georgia" w:cstheme="majorBidi"/>
          <w:bCs/>
          <w:sz w:val="24"/>
          <w:szCs w:val="24"/>
        </w:rPr>
        <w:t>.</w:t>
      </w:r>
      <w:r w:rsidR="00266565">
        <w:rPr>
          <w:rFonts w:ascii="Georgia" w:hAnsi="Georgia" w:cstheme="majorBidi"/>
          <w:bCs/>
          <w:sz w:val="24"/>
          <w:szCs w:val="24"/>
        </w:rPr>
        <w:t xml:space="preserve"> It is mainly </w:t>
      </w:r>
      <w:r w:rsidR="00266565" w:rsidRPr="00266565">
        <w:rPr>
          <w:rFonts w:ascii="Georgia" w:hAnsi="Georgia" w:cstheme="majorBidi"/>
          <w:bCs/>
          <w:sz w:val="24"/>
          <w:szCs w:val="24"/>
        </w:rPr>
        <w:t>t</w:t>
      </w:r>
      <w:r w:rsidR="00266565" w:rsidRPr="00266565">
        <w:rPr>
          <w:rFonts w:ascii="Georgia" w:hAnsi="Georgia"/>
          <w:sz w:val="24"/>
          <w:szCs w:val="24"/>
        </w:rPr>
        <w:t>o modify and reconstruct the existing Wadaa dam for partially harnessing the water of Wadi El Ku seasonal stream flow for the purpose of drinking water and agriculture</w:t>
      </w:r>
      <w:r w:rsidRPr="00266565">
        <w:rPr>
          <w:rFonts w:ascii="Georgia" w:hAnsi="Georgia" w:cstheme="majorBidi"/>
          <w:bCs/>
          <w:sz w:val="24"/>
          <w:szCs w:val="24"/>
        </w:rPr>
        <w:t xml:space="preserve"> </w:t>
      </w:r>
    </w:p>
    <w:p w14:paraId="7DBBAA11" w14:textId="7052F488" w:rsidR="00911117" w:rsidRDefault="00911117" w:rsidP="00AD50E4">
      <w:pPr>
        <w:pStyle w:val="ListParagraph"/>
        <w:numPr>
          <w:ilvl w:val="0"/>
          <w:numId w:val="14"/>
        </w:numPr>
        <w:spacing w:after="200"/>
        <w:jc w:val="both"/>
        <w:rPr>
          <w:rFonts w:ascii="Georgia" w:eastAsia="Georgia" w:hAnsi="Georgia" w:cstheme="majorBidi"/>
          <w:color w:val="000000"/>
        </w:rPr>
      </w:pPr>
      <w:r>
        <w:rPr>
          <w:rFonts w:ascii="Georgia" w:eastAsia="Georgia" w:hAnsi="Georgia" w:cstheme="majorBidi"/>
          <w:color w:val="000000"/>
        </w:rPr>
        <w:t>Stand on c</w:t>
      </w:r>
      <w:r w:rsidR="00443EFB">
        <w:rPr>
          <w:rFonts w:ascii="Georgia" w:eastAsia="Georgia" w:hAnsi="Georgia" w:cstheme="majorBidi"/>
          <w:color w:val="000000"/>
        </w:rPr>
        <w:t xml:space="preserve">urrent situation of Rehabilitation </w:t>
      </w:r>
      <w:r>
        <w:rPr>
          <w:rFonts w:ascii="Georgia" w:eastAsia="Georgia" w:hAnsi="Georgia" w:cstheme="majorBidi"/>
          <w:color w:val="000000"/>
        </w:rPr>
        <w:t xml:space="preserve"> weir for store and spreading water </w:t>
      </w:r>
    </w:p>
    <w:p w14:paraId="237858CC" w14:textId="77777777" w:rsidR="00911117" w:rsidRDefault="00911117" w:rsidP="00AD50E4">
      <w:pPr>
        <w:pStyle w:val="ListParagraph"/>
        <w:numPr>
          <w:ilvl w:val="0"/>
          <w:numId w:val="14"/>
        </w:numPr>
        <w:spacing w:after="200"/>
        <w:jc w:val="both"/>
        <w:rPr>
          <w:rFonts w:ascii="Georgia" w:eastAsia="Georgia" w:hAnsi="Georgia" w:cstheme="majorBidi"/>
          <w:color w:val="000000"/>
        </w:rPr>
      </w:pPr>
      <w:r>
        <w:rPr>
          <w:rFonts w:ascii="Georgia" w:eastAsia="Georgia" w:hAnsi="Georgia" w:cstheme="majorBidi"/>
          <w:color w:val="000000"/>
        </w:rPr>
        <w:t>Used to collection water and retaining.</w:t>
      </w:r>
    </w:p>
    <w:p w14:paraId="5AF33F15" w14:textId="77777777" w:rsidR="00911117" w:rsidRDefault="00911117" w:rsidP="00AD50E4">
      <w:pPr>
        <w:pStyle w:val="ListParagraph"/>
        <w:numPr>
          <w:ilvl w:val="0"/>
          <w:numId w:val="14"/>
        </w:numPr>
        <w:spacing w:after="200"/>
        <w:jc w:val="both"/>
        <w:rPr>
          <w:rFonts w:ascii="Georgia" w:eastAsia="Georgia" w:hAnsi="Georgia" w:cstheme="majorBidi"/>
          <w:color w:val="000000"/>
        </w:rPr>
      </w:pPr>
      <w:r>
        <w:rPr>
          <w:rFonts w:ascii="Georgia" w:eastAsia="Georgia" w:hAnsi="Georgia" w:cstheme="majorBidi"/>
          <w:color w:val="000000"/>
        </w:rPr>
        <w:t>Supplementary irrigation</w:t>
      </w:r>
    </w:p>
    <w:p w14:paraId="40C7F294" w14:textId="77777777" w:rsidR="00911117" w:rsidRDefault="00911117" w:rsidP="00AD50E4">
      <w:pPr>
        <w:pStyle w:val="ListParagraph"/>
        <w:numPr>
          <w:ilvl w:val="0"/>
          <w:numId w:val="14"/>
        </w:numPr>
        <w:spacing w:after="200"/>
        <w:jc w:val="both"/>
        <w:rPr>
          <w:rFonts w:ascii="Georgia" w:eastAsia="Georgia" w:hAnsi="Georgia" w:cstheme="majorBidi"/>
          <w:color w:val="000000"/>
        </w:rPr>
      </w:pPr>
      <w:r>
        <w:rPr>
          <w:rFonts w:ascii="Georgia" w:eastAsia="Georgia" w:hAnsi="Georgia" w:cstheme="majorBidi"/>
          <w:color w:val="000000"/>
        </w:rPr>
        <w:t xml:space="preserve">Provide clean water for human and animals </w:t>
      </w:r>
    </w:p>
    <w:p w14:paraId="51B1EB76" w14:textId="77777777" w:rsidR="00911117" w:rsidRDefault="00911117" w:rsidP="00AD50E4">
      <w:pPr>
        <w:pStyle w:val="ListParagraph"/>
        <w:numPr>
          <w:ilvl w:val="0"/>
          <w:numId w:val="14"/>
        </w:numPr>
        <w:spacing w:after="200"/>
        <w:jc w:val="both"/>
        <w:rPr>
          <w:rFonts w:ascii="Georgia" w:eastAsia="Georgia" w:hAnsi="Georgia" w:cstheme="majorBidi"/>
          <w:color w:val="000000"/>
        </w:rPr>
      </w:pPr>
      <w:r>
        <w:rPr>
          <w:rFonts w:ascii="Georgia" w:eastAsia="Georgia" w:hAnsi="Georgia" w:cstheme="majorBidi"/>
          <w:color w:val="000000"/>
        </w:rPr>
        <w:t xml:space="preserve">Feeding the underground water in the U/Sand D/S   </w:t>
      </w:r>
    </w:p>
    <w:p w14:paraId="31A2E396" w14:textId="77777777" w:rsidR="00911117" w:rsidRDefault="00911117" w:rsidP="00AD50E4">
      <w:pPr>
        <w:pStyle w:val="ListParagraph"/>
        <w:numPr>
          <w:ilvl w:val="0"/>
          <w:numId w:val="14"/>
        </w:numPr>
        <w:spacing w:after="200"/>
        <w:jc w:val="both"/>
        <w:rPr>
          <w:rFonts w:ascii="Georgia" w:eastAsia="Georgia" w:hAnsi="Georgia" w:cstheme="majorBidi"/>
          <w:color w:val="000000"/>
        </w:rPr>
      </w:pPr>
      <w:r>
        <w:rPr>
          <w:rFonts w:ascii="Georgia" w:eastAsia="Georgia" w:hAnsi="Georgia" w:cstheme="majorBidi"/>
          <w:color w:val="000000"/>
        </w:rPr>
        <w:t xml:space="preserve">Positive impact for the climate change </w:t>
      </w:r>
    </w:p>
    <w:p w14:paraId="5101C38A" w14:textId="77777777" w:rsidR="00911117" w:rsidRDefault="00911117" w:rsidP="00AD50E4">
      <w:pPr>
        <w:pStyle w:val="ListParagraph"/>
        <w:numPr>
          <w:ilvl w:val="0"/>
          <w:numId w:val="14"/>
        </w:numPr>
        <w:spacing w:after="200"/>
        <w:jc w:val="both"/>
        <w:rPr>
          <w:rFonts w:ascii="Georgia" w:eastAsia="Georgia" w:hAnsi="Georgia" w:cstheme="majorBidi"/>
          <w:color w:val="000000"/>
        </w:rPr>
      </w:pPr>
      <w:r>
        <w:rPr>
          <w:rFonts w:ascii="Georgia" w:eastAsia="Georgia" w:hAnsi="Georgia" w:cstheme="majorBidi"/>
          <w:color w:val="000000"/>
        </w:rPr>
        <w:t xml:space="preserve">reduce the conflicts due to the shortage of water  </w:t>
      </w:r>
    </w:p>
    <w:p w14:paraId="4BB75B00" w14:textId="77777777" w:rsidR="00911117" w:rsidRDefault="00911117" w:rsidP="00AD50E4">
      <w:pPr>
        <w:pStyle w:val="ListParagraph"/>
        <w:numPr>
          <w:ilvl w:val="0"/>
          <w:numId w:val="14"/>
        </w:numPr>
        <w:spacing w:after="200"/>
        <w:jc w:val="both"/>
        <w:rPr>
          <w:rFonts w:ascii="Georgia" w:eastAsia="Georgia" w:hAnsi="Georgia" w:cstheme="majorBidi"/>
          <w:color w:val="000000"/>
        </w:rPr>
      </w:pPr>
      <w:r>
        <w:rPr>
          <w:rFonts w:ascii="Georgia" w:eastAsia="Georgia" w:hAnsi="Georgia" w:cstheme="majorBidi"/>
          <w:color w:val="000000"/>
        </w:rPr>
        <w:t xml:space="preserve"> peace building among the communities</w:t>
      </w:r>
    </w:p>
    <w:p w14:paraId="381D925D" w14:textId="77777777" w:rsidR="00911117" w:rsidRPr="00E35299" w:rsidRDefault="00911117" w:rsidP="004F177D">
      <w:pPr>
        <w:spacing w:line="280" w:lineRule="atLeast"/>
        <w:jc w:val="both"/>
        <w:rPr>
          <w:rFonts w:ascii="Georgia" w:hAnsi="Georgia" w:cstheme="majorBidi"/>
          <w:bCs/>
          <w:sz w:val="24"/>
          <w:szCs w:val="24"/>
        </w:rPr>
      </w:pPr>
    </w:p>
    <w:p w14:paraId="0D7F6C5A" w14:textId="5889EFB6" w:rsidR="006D6CD7" w:rsidRPr="00E35299" w:rsidRDefault="006D6CD7" w:rsidP="006D6CD7">
      <w:pPr>
        <w:autoSpaceDE w:val="0"/>
        <w:autoSpaceDN w:val="0"/>
        <w:adjustRightInd w:val="0"/>
        <w:rPr>
          <w:rFonts w:eastAsiaTheme="minorHAnsi"/>
          <w:sz w:val="28"/>
          <w:szCs w:val="28"/>
          <w:lang w:val="en-GB"/>
        </w:rPr>
      </w:pPr>
    </w:p>
    <w:p w14:paraId="74BAEC98" w14:textId="3EBE0DC8" w:rsidR="006D6CD7" w:rsidRPr="00E35299" w:rsidRDefault="006D6CD7" w:rsidP="00BB4836">
      <w:pPr>
        <w:pStyle w:val="ListParagraph"/>
        <w:numPr>
          <w:ilvl w:val="0"/>
          <w:numId w:val="1"/>
        </w:numPr>
        <w:tabs>
          <w:tab w:val="left" w:pos="360"/>
        </w:tabs>
        <w:spacing w:after="200"/>
        <w:ind w:left="450" w:hanging="540"/>
        <w:rPr>
          <w:b/>
          <w:bCs/>
        </w:rPr>
      </w:pPr>
      <w:r w:rsidRPr="00E35299">
        <w:rPr>
          <w:rFonts w:eastAsiaTheme="minorHAnsi"/>
          <w:b/>
          <w:bCs/>
          <w:sz w:val="28"/>
          <w:szCs w:val="28"/>
          <w:lang w:val="en-GB"/>
        </w:rPr>
        <w:t>Scope of Service</w:t>
      </w:r>
    </w:p>
    <w:p w14:paraId="461AF928" w14:textId="77777777" w:rsidR="00266565" w:rsidRPr="00266565" w:rsidRDefault="00266565" w:rsidP="00266565">
      <w:pPr>
        <w:rPr>
          <w:rFonts w:ascii="Georgia" w:hAnsi="Georgia"/>
          <w:sz w:val="24"/>
          <w:szCs w:val="24"/>
        </w:rPr>
      </w:pPr>
      <w:r w:rsidRPr="00266565">
        <w:rPr>
          <w:rFonts w:ascii="Georgia" w:hAnsi="Georgia" w:cstheme="majorBidi"/>
          <w:color w:val="0070C0"/>
          <w:sz w:val="24"/>
          <w:szCs w:val="24"/>
        </w:rPr>
        <w:t>The scope of work under this TOR is t</w:t>
      </w:r>
      <w:r w:rsidRPr="00266565">
        <w:rPr>
          <w:rFonts w:ascii="Georgia" w:hAnsi="Georgia"/>
          <w:sz w:val="24"/>
          <w:szCs w:val="24"/>
        </w:rPr>
        <w:t>o repair and modify the Wada’ah existing dam for the purpose of the supply of drinking water for Wadaa community and to flood areas to be used for agriculture as another multipurpose of the dam</w:t>
      </w:r>
      <w:r w:rsidRPr="00266565">
        <w:rPr>
          <w:rFonts w:ascii="Georgia" w:hAnsi="Georgia" w:cstheme="majorBidi"/>
          <w:color w:val="0070C0"/>
          <w:sz w:val="24"/>
          <w:szCs w:val="24"/>
        </w:rPr>
        <w:t xml:space="preserve"> (</w:t>
      </w:r>
      <w:r w:rsidRPr="00266565">
        <w:rPr>
          <w:rFonts w:ascii="Georgia" w:hAnsi="Georgia"/>
          <w:sz w:val="24"/>
          <w:szCs w:val="24"/>
        </w:rPr>
        <w:t>E: 362145 N: 1418465)</w:t>
      </w:r>
      <w:r w:rsidRPr="00266565">
        <w:rPr>
          <w:rFonts w:ascii="Georgia" w:hAnsi="Georgia" w:cstheme="majorBidi"/>
          <w:color w:val="0070C0"/>
          <w:sz w:val="24"/>
          <w:szCs w:val="24"/>
        </w:rPr>
        <w:t xml:space="preserve">. </w:t>
      </w:r>
      <w:r w:rsidRPr="00266565">
        <w:rPr>
          <w:rFonts w:ascii="Georgia" w:hAnsi="Georgia"/>
          <w:sz w:val="24"/>
          <w:szCs w:val="24"/>
        </w:rPr>
        <w:t>The existing Wadaa dam will be partially modified and reconstruct to harness the water of Wadi El Ku seasonal stream flow for the purpose of drinking water and agriculture. The dam at Wadaa has a capacity of 5,119,556 million m3 . The dam will occupy about 2.56 km2 at full storage. The dam has been redesigned to serve a population of about 3,159 families of total population 25,200.</w:t>
      </w:r>
    </w:p>
    <w:p w14:paraId="7A220CCE" w14:textId="77777777" w:rsidR="00443EFB" w:rsidRPr="00266565" w:rsidRDefault="00443EFB" w:rsidP="004F177D">
      <w:pPr>
        <w:spacing w:line="280" w:lineRule="atLeast"/>
        <w:jc w:val="both"/>
        <w:rPr>
          <w:rFonts w:ascii="Georgia" w:hAnsi="Georgia" w:cstheme="majorBidi"/>
          <w:bCs/>
          <w:sz w:val="24"/>
          <w:szCs w:val="24"/>
          <w:lang w:val="en-US"/>
        </w:rPr>
      </w:pPr>
    </w:p>
    <w:tbl>
      <w:tblPr>
        <w:tblW w:w="10075" w:type="dxa"/>
        <w:jc w:val="center"/>
        <w:tblLayout w:type="fixed"/>
        <w:tblLook w:val="04A0" w:firstRow="1" w:lastRow="0" w:firstColumn="1" w:lastColumn="0" w:noHBand="0" w:noVBand="1"/>
      </w:tblPr>
      <w:tblGrid>
        <w:gridCol w:w="10075"/>
      </w:tblGrid>
      <w:tr w:rsidR="00443EFB" w:rsidRPr="00DD5499" w14:paraId="1931BE20" w14:textId="77777777" w:rsidTr="00F03C24">
        <w:trPr>
          <w:trHeight w:val="346"/>
          <w:jc w:val="center"/>
        </w:trPr>
        <w:tc>
          <w:tcPr>
            <w:tcW w:w="10075" w:type="dxa"/>
            <w:hideMark/>
          </w:tcPr>
          <w:p w14:paraId="4DAD1BD7" w14:textId="77777777" w:rsidR="00443EFB" w:rsidRPr="00443EFB" w:rsidRDefault="00443EFB" w:rsidP="00443EFB">
            <w:pPr>
              <w:bidi/>
              <w:jc w:val="right"/>
              <w:rPr>
                <w:rFonts w:ascii="Georgia" w:hAnsi="Georgia" w:cstheme="majorBidi"/>
                <w:bCs/>
                <w:sz w:val="24"/>
                <w:szCs w:val="24"/>
              </w:rPr>
            </w:pPr>
            <w:r w:rsidRPr="00443EFB">
              <w:rPr>
                <w:rFonts w:ascii="Georgia" w:hAnsi="Georgia" w:cstheme="majorBidi"/>
                <w:bCs/>
                <w:sz w:val="24"/>
                <w:szCs w:val="24"/>
              </w:rPr>
              <w:t>Preparatory work:</w:t>
            </w:r>
          </w:p>
          <w:p w14:paraId="0511DC01" w14:textId="77777777" w:rsidR="00443EFB" w:rsidRPr="00443EFB" w:rsidRDefault="00443EFB" w:rsidP="00443EFB">
            <w:pPr>
              <w:bidi/>
              <w:jc w:val="right"/>
              <w:rPr>
                <w:rFonts w:ascii="Georgia" w:hAnsi="Georgia" w:cstheme="majorBidi"/>
                <w:bCs/>
                <w:sz w:val="24"/>
                <w:szCs w:val="24"/>
              </w:rPr>
            </w:pPr>
            <w:r w:rsidRPr="00443EFB">
              <w:rPr>
                <w:rFonts w:ascii="Georgia" w:hAnsi="Georgia" w:cstheme="majorBidi"/>
                <w:bCs/>
                <w:sz w:val="24"/>
                <w:szCs w:val="24"/>
              </w:rPr>
              <w:t>Provide for temporary camp and mobilize equipment for excavation for execution of the work including all preparation items, access roads, ramps water for construction …etc.</w:t>
            </w:r>
          </w:p>
        </w:tc>
      </w:tr>
      <w:tr w:rsidR="00443EFB" w:rsidRPr="00DD5499" w14:paraId="4D0D02F2" w14:textId="77777777" w:rsidTr="00F03C24">
        <w:trPr>
          <w:trHeight w:val="346"/>
          <w:jc w:val="center"/>
        </w:trPr>
        <w:tc>
          <w:tcPr>
            <w:tcW w:w="10075" w:type="dxa"/>
            <w:hideMark/>
          </w:tcPr>
          <w:p w14:paraId="2457881A" w14:textId="77777777" w:rsidR="00443EFB" w:rsidRPr="00443EFB" w:rsidRDefault="00443EFB" w:rsidP="00443EFB">
            <w:pPr>
              <w:bidi/>
              <w:jc w:val="right"/>
              <w:rPr>
                <w:rFonts w:ascii="Georgia" w:hAnsi="Georgia" w:cstheme="majorBidi"/>
                <w:bCs/>
                <w:sz w:val="24"/>
                <w:szCs w:val="24"/>
              </w:rPr>
            </w:pPr>
            <w:r w:rsidRPr="00443EFB">
              <w:rPr>
                <w:rFonts w:ascii="Georgia" w:hAnsi="Georgia" w:cstheme="majorBidi"/>
                <w:bCs/>
                <w:sz w:val="24"/>
                <w:szCs w:val="24"/>
              </w:rPr>
              <w:t>Site Clearance.</w:t>
            </w:r>
          </w:p>
        </w:tc>
      </w:tr>
      <w:tr w:rsidR="00443EFB" w:rsidRPr="00DD5499" w14:paraId="5C39AD38" w14:textId="77777777" w:rsidTr="00F03C24">
        <w:trPr>
          <w:trHeight w:val="632"/>
          <w:jc w:val="center"/>
        </w:trPr>
        <w:tc>
          <w:tcPr>
            <w:tcW w:w="10075" w:type="dxa"/>
            <w:hideMark/>
          </w:tcPr>
          <w:p w14:paraId="0736CBEB" w14:textId="77777777" w:rsidR="00443EFB" w:rsidRPr="00443EFB" w:rsidRDefault="00443EFB" w:rsidP="00443EFB">
            <w:pPr>
              <w:bidi/>
              <w:spacing w:line="276" w:lineRule="auto"/>
              <w:jc w:val="right"/>
              <w:rPr>
                <w:rFonts w:ascii="Georgia" w:hAnsi="Georgia" w:cstheme="majorBidi"/>
                <w:bCs/>
                <w:sz w:val="24"/>
                <w:szCs w:val="24"/>
              </w:rPr>
            </w:pPr>
            <w:r w:rsidRPr="00443EFB">
              <w:rPr>
                <w:rFonts w:ascii="Georgia" w:hAnsi="Georgia" w:cstheme="majorBidi"/>
                <w:bCs/>
                <w:sz w:val="24"/>
                <w:szCs w:val="24"/>
              </w:rPr>
              <w:t xml:space="preserve">site clearance of construction and reservoir area removing cart away of trees and trees roots, especially at both abutments. </w:t>
            </w:r>
          </w:p>
        </w:tc>
      </w:tr>
      <w:tr w:rsidR="00443EFB" w:rsidRPr="00DD5499" w14:paraId="29C7BA56" w14:textId="77777777" w:rsidTr="00F03C24">
        <w:trPr>
          <w:trHeight w:val="331"/>
          <w:jc w:val="center"/>
        </w:trPr>
        <w:tc>
          <w:tcPr>
            <w:tcW w:w="10075" w:type="dxa"/>
            <w:hideMark/>
          </w:tcPr>
          <w:p w14:paraId="2BB715B0" w14:textId="77777777" w:rsidR="00443EFB" w:rsidRPr="00443EFB" w:rsidRDefault="00443EFB" w:rsidP="00443EFB">
            <w:pPr>
              <w:bidi/>
              <w:spacing w:line="276" w:lineRule="auto"/>
              <w:jc w:val="right"/>
              <w:rPr>
                <w:rFonts w:ascii="Georgia" w:hAnsi="Georgia" w:cstheme="majorBidi"/>
                <w:bCs/>
                <w:sz w:val="24"/>
                <w:szCs w:val="24"/>
              </w:rPr>
            </w:pPr>
            <w:r w:rsidRPr="00443EFB">
              <w:rPr>
                <w:rFonts w:ascii="Georgia" w:hAnsi="Georgia" w:cstheme="majorBidi"/>
                <w:bCs/>
                <w:sz w:val="24"/>
                <w:szCs w:val="24"/>
              </w:rPr>
              <w:t>Earth Work</w:t>
            </w:r>
          </w:p>
        </w:tc>
      </w:tr>
      <w:tr w:rsidR="00443EFB" w:rsidRPr="00DD5499" w14:paraId="48A42376" w14:textId="77777777" w:rsidTr="00F03C24">
        <w:trPr>
          <w:trHeight w:val="331"/>
          <w:jc w:val="center"/>
        </w:trPr>
        <w:tc>
          <w:tcPr>
            <w:tcW w:w="10075" w:type="dxa"/>
            <w:hideMark/>
          </w:tcPr>
          <w:p w14:paraId="6E442DF6" w14:textId="77777777" w:rsidR="00443EFB" w:rsidRPr="00443EFB" w:rsidRDefault="00443EFB" w:rsidP="00443EFB">
            <w:pPr>
              <w:spacing w:line="276" w:lineRule="auto"/>
              <w:rPr>
                <w:rFonts w:ascii="Georgia" w:hAnsi="Georgia" w:cstheme="majorBidi"/>
                <w:bCs/>
                <w:sz w:val="24"/>
                <w:szCs w:val="24"/>
              </w:rPr>
            </w:pPr>
            <w:r w:rsidRPr="00443EFB">
              <w:rPr>
                <w:rFonts w:ascii="Georgia" w:hAnsi="Georgia" w:cstheme="majorBidi"/>
                <w:bCs/>
                <w:sz w:val="24"/>
                <w:szCs w:val="24"/>
              </w:rPr>
              <w:t>Excavation for embankment foundation cut of 0.1m top soil along dam axis not less than embankment width and cart away including abutments cleaning and cart away. as per drawings, specification and direction of engineers.</w:t>
            </w:r>
          </w:p>
        </w:tc>
      </w:tr>
      <w:tr w:rsidR="00443EFB" w:rsidRPr="00DD5499" w14:paraId="53D7B563" w14:textId="77777777" w:rsidTr="00F03C24">
        <w:trPr>
          <w:trHeight w:val="332"/>
          <w:jc w:val="center"/>
        </w:trPr>
        <w:tc>
          <w:tcPr>
            <w:tcW w:w="10075" w:type="dxa"/>
            <w:hideMark/>
          </w:tcPr>
          <w:p w14:paraId="5BF151B0" w14:textId="77777777" w:rsidR="00443EFB" w:rsidRPr="00443EFB" w:rsidRDefault="00443EFB" w:rsidP="00443EFB">
            <w:pPr>
              <w:spacing w:line="276" w:lineRule="auto"/>
              <w:rPr>
                <w:rFonts w:ascii="Georgia" w:hAnsi="Georgia" w:cstheme="majorBidi"/>
                <w:bCs/>
                <w:sz w:val="24"/>
                <w:szCs w:val="24"/>
              </w:rPr>
            </w:pPr>
            <w:r w:rsidRPr="00443EFB">
              <w:rPr>
                <w:rFonts w:ascii="Georgia" w:hAnsi="Georgia" w:cstheme="majorBidi"/>
                <w:bCs/>
                <w:sz w:val="24"/>
                <w:szCs w:val="24"/>
              </w:rPr>
              <w:t>Excavation for key trench foundation for clay core  depths( 1m) for the extension of the dam embankments  as per drawings and specification.</w:t>
            </w:r>
          </w:p>
        </w:tc>
      </w:tr>
      <w:tr w:rsidR="00443EFB" w:rsidRPr="00DD5499" w14:paraId="316312CD" w14:textId="77777777" w:rsidTr="00F03C24">
        <w:trPr>
          <w:trHeight w:val="331"/>
          <w:jc w:val="center"/>
        </w:trPr>
        <w:tc>
          <w:tcPr>
            <w:tcW w:w="10075" w:type="dxa"/>
            <w:hideMark/>
          </w:tcPr>
          <w:p w14:paraId="155678C0" w14:textId="77777777" w:rsidR="00443EFB" w:rsidRPr="00443EFB" w:rsidRDefault="00443EFB" w:rsidP="00443EFB">
            <w:pPr>
              <w:bidi/>
              <w:spacing w:line="276" w:lineRule="auto"/>
              <w:jc w:val="right"/>
              <w:rPr>
                <w:rFonts w:ascii="Georgia" w:hAnsi="Georgia" w:cstheme="majorBidi"/>
                <w:bCs/>
                <w:sz w:val="24"/>
                <w:szCs w:val="24"/>
              </w:rPr>
            </w:pPr>
            <w:r w:rsidRPr="00443EFB">
              <w:rPr>
                <w:rFonts w:ascii="Georgia" w:hAnsi="Georgia" w:cstheme="majorBidi"/>
                <w:bCs/>
                <w:sz w:val="24"/>
                <w:szCs w:val="24"/>
              </w:rPr>
              <w:t>Excavation for the U/S  2 m cutoff walls, depth 1m ,width 3m along the old existing main  spillway and install . Excavation for stilling basin, guide walls and aprons  per drawings and specification.</w:t>
            </w:r>
          </w:p>
        </w:tc>
      </w:tr>
      <w:tr w:rsidR="00443EFB" w:rsidRPr="00DD5499" w14:paraId="4861951E" w14:textId="77777777" w:rsidTr="00F03C24">
        <w:trPr>
          <w:trHeight w:val="331"/>
          <w:jc w:val="center"/>
        </w:trPr>
        <w:tc>
          <w:tcPr>
            <w:tcW w:w="10075" w:type="dxa"/>
          </w:tcPr>
          <w:p w14:paraId="40D50D07" w14:textId="77777777" w:rsidR="00443EFB" w:rsidRPr="00443EFB" w:rsidRDefault="00443EFB" w:rsidP="00443EFB">
            <w:pPr>
              <w:bidi/>
              <w:spacing w:line="276" w:lineRule="auto"/>
              <w:jc w:val="right"/>
              <w:rPr>
                <w:rFonts w:ascii="Georgia" w:hAnsi="Georgia" w:cstheme="majorBidi"/>
                <w:bCs/>
                <w:sz w:val="24"/>
                <w:szCs w:val="24"/>
              </w:rPr>
            </w:pPr>
            <w:r w:rsidRPr="00443EFB">
              <w:rPr>
                <w:rFonts w:ascii="Georgia" w:hAnsi="Georgia" w:cstheme="majorBidi"/>
                <w:bCs/>
                <w:sz w:val="24"/>
                <w:szCs w:val="24"/>
              </w:rPr>
              <w:t>Provide material and install of geo-membrane  0.5mm depth 2m , length  of 75m from HDPE sheet to cut the seepage under the spillway</w:t>
            </w:r>
          </w:p>
        </w:tc>
      </w:tr>
      <w:tr w:rsidR="00443EFB" w:rsidRPr="00DD5499" w14:paraId="0D955FCD" w14:textId="77777777" w:rsidTr="00F03C24">
        <w:trPr>
          <w:trHeight w:val="1313"/>
          <w:jc w:val="center"/>
        </w:trPr>
        <w:tc>
          <w:tcPr>
            <w:tcW w:w="10075" w:type="dxa"/>
            <w:hideMark/>
          </w:tcPr>
          <w:p w14:paraId="62A275FD" w14:textId="77777777" w:rsidR="00443EFB" w:rsidRPr="00443EFB" w:rsidRDefault="00443EFB" w:rsidP="00443EFB">
            <w:pPr>
              <w:spacing w:after="200"/>
              <w:contextualSpacing/>
              <w:jc w:val="both"/>
              <w:rPr>
                <w:rFonts w:ascii="Georgia" w:hAnsi="Georgia" w:cstheme="majorBidi"/>
                <w:bCs/>
                <w:sz w:val="24"/>
                <w:szCs w:val="24"/>
              </w:rPr>
            </w:pPr>
            <w:r w:rsidRPr="00443EFB">
              <w:rPr>
                <w:rFonts w:ascii="Georgia" w:hAnsi="Georgia" w:cstheme="majorBidi"/>
                <w:bCs/>
                <w:sz w:val="24"/>
                <w:szCs w:val="24"/>
              </w:rPr>
              <w:lastRenderedPageBreak/>
              <w:t xml:space="preserve">Provide material (from excavated hafir soil) and construct of silty clay material a compacted homogenous clay dam embankment,  founded on silty clay strata (to 95% of dry density)  for compaction by layer equal or less than  </w:t>
            </w:r>
            <w:smartTag w:uri="urn:schemas-microsoft-com:office:smarttags" w:element="metricconverter">
              <w:smartTagPr>
                <w:attr w:name="ProductID" w:val="0.25 m"/>
              </w:smartTagPr>
              <w:r w:rsidRPr="00443EFB">
                <w:rPr>
                  <w:rFonts w:ascii="Georgia" w:hAnsi="Georgia" w:cstheme="majorBidi"/>
                  <w:bCs/>
                  <w:sz w:val="24"/>
                  <w:szCs w:val="24"/>
                </w:rPr>
                <w:t>0.25 m</w:t>
              </w:r>
            </w:smartTag>
            <w:r w:rsidRPr="00443EFB">
              <w:rPr>
                <w:rFonts w:ascii="Georgia" w:hAnsi="Georgia" w:cstheme="majorBidi"/>
                <w:bCs/>
                <w:sz w:val="24"/>
                <w:szCs w:val="24"/>
              </w:rPr>
              <w:t xml:space="preserve"> thickness, free of organic matter, tree roots .. etc, including key trench filling, as per drawings, specifications and the directions of the Engineers. The barrow area at the reservoir from proposed hafir 200mx300mx2.7m</w:t>
            </w:r>
          </w:p>
        </w:tc>
      </w:tr>
      <w:tr w:rsidR="00443EFB" w:rsidRPr="00DD5499" w14:paraId="40549A27" w14:textId="77777777" w:rsidTr="00F03C24">
        <w:trPr>
          <w:trHeight w:val="638"/>
          <w:jc w:val="center"/>
        </w:trPr>
        <w:tc>
          <w:tcPr>
            <w:tcW w:w="10075" w:type="dxa"/>
            <w:hideMark/>
          </w:tcPr>
          <w:p w14:paraId="3688FCBC" w14:textId="77777777" w:rsidR="00443EFB" w:rsidRPr="00443EFB" w:rsidRDefault="00443EFB" w:rsidP="00443EFB">
            <w:pPr>
              <w:bidi/>
              <w:spacing w:line="276" w:lineRule="auto"/>
              <w:jc w:val="right"/>
              <w:rPr>
                <w:rFonts w:ascii="Georgia" w:hAnsi="Georgia" w:cstheme="majorBidi"/>
                <w:bCs/>
                <w:sz w:val="24"/>
                <w:szCs w:val="24"/>
              </w:rPr>
            </w:pPr>
            <w:r w:rsidRPr="00443EFB">
              <w:rPr>
                <w:rFonts w:ascii="Georgia" w:hAnsi="Georgia" w:cstheme="majorBidi"/>
                <w:bCs/>
                <w:sz w:val="24"/>
                <w:szCs w:val="24"/>
              </w:rPr>
              <w:t>Provide material and place of compacted not sieved gravel or bolder materials 100mm for crest &amp; u/s and 200mm for u/s thickness of well graded gravel with bolder   for dam and protection embankments crest protection and  for both D/S &amp; U/S slope as per drawings and specification.</w:t>
            </w:r>
          </w:p>
        </w:tc>
      </w:tr>
      <w:tr w:rsidR="00443EFB" w:rsidRPr="00DD5499" w14:paraId="16AA63A8" w14:textId="77777777" w:rsidTr="00F03C24">
        <w:trPr>
          <w:trHeight w:val="346"/>
          <w:jc w:val="center"/>
        </w:trPr>
        <w:tc>
          <w:tcPr>
            <w:tcW w:w="10075" w:type="dxa"/>
            <w:hideMark/>
          </w:tcPr>
          <w:p w14:paraId="08AAAC8D" w14:textId="77777777" w:rsidR="00443EFB" w:rsidRPr="00443EFB" w:rsidRDefault="00443EFB" w:rsidP="00443EFB">
            <w:pPr>
              <w:bidi/>
              <w:spacing w:line="276" w:lineRule="auto"/>
              <w:jc w:val="right"/>
              <w:rPr>
                <w:rFonts w:ascii="Georgia" w:hAnsi="Georgia" w:cstheme="majorBidi"/>
                <w:bCs/>
                <w:sz w:val="24"/>
                <w:szCs w:val="24"/>
              </w:rPr>
            </w:pPr>
            <w:r w:rsidRPr="00443EFB">
              <w:rPr>
                <w:rFonts w:ascii="Georgia" w:hAnsi="Georgia" w:cstheme="majorBidi"/>
                <w:bCs/>
                <w:sz w:val="24"/>
                <w:szCs w:val="24"/>
              </w:rPr>
              <w:t xml:space="preserve">Spillway </w:t>
            </w:r>
          </w:p>
        </w:tc>
      </w:tr>
      <w:tr w:rsidR="00443EFB" w:rsidRPr="00DD5499" w14:paraId="0F45B6C2" w14:textId="77777777" w:rsidTr="00F03C24">
        <w:trPr>
          <w:trHeight w:val="755"/>
          <w:jc w:val="center"/>
        </w:trPr>
        <w:tc>
          <w:tcPr>
            <w:tcW w:w="10075" w:type="dxa"/>
            <w:hideMark/>
          </w:tcPr>
          <w:p w14:paraId="21BDF3FB" w14:textId="77777777" w:rsidR="00443EFB" w:rsidRPr="00443EFB" w:rsidRDefault="00443EFB" w:rsidP="00443EFB">
            <w:pPr>
              <w:bidi/>
              <w:spacing w:line="276" w:lineRule="auto"/>
              <w:jc w:val="right"/>
              <w:rPr>
                <w:rFonts w:ascii="Georgia" w:hAnsi="Georgia" w:cstheme="majorBidi"/>
                <w:bCs/>
                <w:sz w:val="24"/>
                <w:szCs w:val="24"/>
              </w:rPr>
            </w:pPr>
            <w:r w:rsidRPr="00443EFB">
              <w:rPr>
                <w:rFonts w:ascii="Georgia" w:hAnsi="Georgia" w:cstheme="majorBidi"/>
                <w:bCs/>
                <w:sz w:val="24"/>
                <w:szCs w:val="24"/>
              </w:rPr>
              <w:t>Provide material and construct of rising of the retaining walls of 1.5m height, 0.5m of the spillway body,  0.4m mortar stone pitching for stilling sasin and  D/S Apron of spillway, as per drawing and specification.</w:t>
            </w:r>
          </w:p>
        </w:tc>
      </w:tr>
      <w:tr w:rsidR="00443EFB" w:rsidRPr="00DD5499" w14:paraId="6CAD0E30" w14:textId="77777777" w:rsidTr="00F03C24">
        <w:trPr>
          <w:trHeight w:val="949"/>
          <w:jc w:val="center"/>
        </w:trPr>
        <w:tc>
          <w:tcPr>
            <w:tcW w:w="10075" w:type="dxa"/>
            <w:hideMark/>
          </w:tcPr>
          <w:p w14:paraId="0080EA66" w14:textId="77777777" w:rsidR="00443EFB" w:rsidRPr="00443EFB" w:rsidRDefault="00443EFB" w:rsidP="00443EFB">
            <w:pPr>
              <w:bidi/>
              <w:spacing w:line="276" w:lineRule="auto"/>
              <w:jc w:val="right"/>
              <w:rPr>
                <w:rFonts w:ascii="Georgia" w:hAnsi="Georgia" w:cstheme="majorBidi"/>
                <w:bCs/>
                <w:sz w:val="24"/>
                <w:szCs w:val="24"/>
              </w:rPr>
            </w:pPr>
            <w:r w:rsidRPr="00443EFB">
              <w:rPr>
                <w:rFonts w:ascii="Georgia" w:hAnsi="Georgia" w:cstheme="majorBidi"/>
                <w:bCs/>
                <w:sz w:val="24"/>
                <w:szCs w:val="24"/>
              </w:rPr>
              <w:t>Provide material and construct of 0.4m dry stone pitching for D/S Apron of spillway, as per drawing and specification.</w:t>
            </w:r>
          </w:p>
        </w:tc>
      </w:tr>
      <w:tr w:rsidR="00443EFB" w:rsidRPr="00DD5499" w14:paraId="78874C6A" w14:textId="77777777" w:rsidTr="00F03C24">
        <w:trPr>
          <w:trHeight w:val="701"/>
          <w:jc w:val="center"/>
        </w:trPr>
        <w:tc>
          <w:tcPr>
            <w:tcW w:w="10075" w:type="dxa"/>
            <w:hideMark/>
          </w:tcPr>
          <w:p w14:paraId="46063E0D" w14:textId="77777777" w:rsidR="00443EFB" w:rsidRPr="00443EFB" w:rsidRDefault="00443EFB" w:rsidP="00443EFB">
            <w:pPr>
              <w:bidi/>
              <w:spacing w:line="276" w:lineRule="auto"/>
              <w:jc w:val="right"/>
              <w:rPr>
                <w:rFonts w:ascii="Georgia" w:hAnsi="Georgia" w:cstheme="majorBidi"/>
                <w:bCs/>
                <w:sz w:val="24"/>
                <w:szCs w:val="24"/>
              </w:rPr>
            </w:pPr>
            <w:r w:rsidRPr="00443EFB">
              <w:rPr>
                <w:rFonts w:ascii="Georgia" w:hAnsi="Georgia" w:cstheme="majorBidi"/>
                <w:bCs/>
                <w:sz w:val="24"/>
                <w:szCs w:val="24"/>
              </w:rPr>
              <w:t>Provide material and construct of masonry guide wall, as per drawing and specification.</w:t>
            </w:r>
          </w:p>
        </w:tc>
      </w:tr>
      <w:tr w:rsidR="00443EFB" w:rsidRPr="00DD5499" w14:paraId="76EAC4E6" w14:textId="77777777" w:rsidTr="00F03C24">
        <w:trPr>
          <w:trHeight w:val="701"/>
          <w:jc w:val="center"/>
        </w:trPr>
        <w:tc>
          <w:tcPr>
            <w:tcW w:w="10075" w:type="dxa"/>
          </w:tcPr>
          <w:p w14:paraId="798B7A96" w14:textId="77777777" w:rsidR="00443EFB" w:rsidRPr="00443EFB" w:rsidRDefault="00443EFB" w:rsidP="00443EFB">
            <w:pPr>
              <w:bidi/>
              <w:spacing w:line="276" w:lineRule="auto"/>
              <w:jc w:val="right"/>
              <w:rPr>
                <w:rFonts w:ascii="Georgia" w:hAnsi="Georgia" w:cstheme="majorBidi"/>
                <w:bCs/>
                <w:sz w:val="24"/>
                <w:szCs w:val="24"/>
              </w:rPr>
            </w:pPr>
            <w:r w:rsidRPr="00443EFB">
              <w:rPr>
                <w:rFonts w:ascii="Georgia" w:hAnsi="Georgia" w:cstheme="majorBidi"/>
                <w:bCs/>
                <w:sz w:val="24"/>
                <w:szCs w:val="24"/>
              </w:rPr>
              <w:t>Provide material and construct of masonry stone waterway 75m width (secondary spillway ) and  for D/S Apron of and cutoff walls, as per drawing and specification.</w:t>
            </w:r>
          </w:p>
        </w:tc>
      </w:tr>
    </w:tbl>
    <w:p w14:paraId="1EAF8608" w14:textId="77777777" w:rsidR="0039294C" w:rsidRPr="00443EFB" w:rsidRDefault="0039294C" w:rsidP="004F177D">
      <w:pPr>
        <w:spacing w:line="280" w:lineRule="atLeast"/>
        <w:jc w:val="both"/>
        <w:rPr>
          <w:rFonts w:ascii="Georgia" w:hAnsi="Georgia" w:cstheme="majorBidi"/>
          <w:bCs/>
          <w:sz w:val="24"/>
          <w:szCs w:val="24"/>
          <w:lang w:val="en-US"/>
        </w:rPr>
      </w:pPr>
    </w:p>
    <w:p w14:paraId="18D848CF" w14:textId="47AE080B" w:rsidR="006D6CD7" w:rsidRPr="00E35299" w:rsidRDefault="006D6CD7" w:rsidP="006D6CD7">
      <w:pPr>
        <w:pStyle w:val="ListParagraph"/>
        <w:tabs>
          <w:tab w:val="left" w:pos="360"/>
        </w:tabs>
        <w:spacing w:after="200"/>
        <w:ind w:left="450"/>
        <w:jc w:val="both"/>
        <w:rPr>
          <w:rFonts w:asciiTheme="majorBidi" w:hAnsiTheme="majorBidi" w:cstheme="majorBidi"/>
        </w:rPr>
      </w:pPr>
    </w:p>
    <w:p w14:paraId="7A775A1F" w14:textId="6472AB5B" w:rsidR="00E55374" w:rsidRPr="00E35299" w:rsidRDefault="00E55374" w:rsidP="006D6CD7">
      <w:pPr>
        <w:pStyle w:val="ListParagraph"/>
        <w:tabs>
          <w:tab w:val="left" w:pos="360"/>
        </w:tabs>
        <w:spacing w:after="200"/>
        <w:ind w:left="450"/>
        <w:jc w:val="both"/>
        <w:rPr>
          <w:rFonts w:asciiTheme="majorBidi" w:hAnsiTheme="majorBidi" w:cstheme="majorBidi"/>
        </w:rPr>
      </w:pPr>
    </w:p>
    <w:p w14:paraId="1E24B321" w14:textId="77777777" w:rsidR="00E55374" w:rsidRPr="00E35299" w:rsidRDefault="00E55374" w:rsidP="006D6CD7">
      <w:pPr>
        <w:pStyle w:val="ListParagraph"/>
        <w:tabs>
          <w:tab w:val="left" w:pos="360"/>
        </w:tabs>
        <w:spacing w:after="200"/>
        <w:ind w:left="450"/>
        <w:jc w:val="both"/>
        <w:rPr>
          <w:rFonts w:asciiTheme="majorBidi" w:hAnsiTheme="majorBidi" w:cstheme="majorBidi"/>
        </w:rPr>
      </w:pPr>
    </w:p>
    <w:p w14:paraId="66556E15" w14:textId="766D0700" w:rsidR="004A2B37" w:rsidRPr="00E35299" w:rsidRDefault="004A2B37" w:rsidP="006D6CD7">
      <w:pPr>
        <w:pStyle w:val="ListParagraph"/>
        <w:tabs>
          <w:tab w:val="left" w:pos="360"/>
        </w:tabs>
        <w:spacing w:after="200"/>
        <w:ind w:left="450"/>
        <w:jc w:val="both"/>
        <w:rPr>
          <w:rFonts w:asciiTheme="majorBidi" w:hAnsiTheme="majorBidi" w:cstheme="majorBidi"/>
        </w:rPr>
      </w:pPr>
    </w:p>
    <w:p w14:paraId="5306A291" w14:textId="30C1FBBF" w:rsidR="00B3527B" w:rsidRPr="00E35299" w:rsidRDefault="00B3527B" w:rsidP="00BB4836">
      <w:pPr>
        <w:pStyle w:val="ListParagraph"/>
        <w:numPr>
          <w:ilvl w:val="0"/>
          <w:numId w:val="1"/>
        </w:numPr>
        <w:tabs>
          <w:tab w:val="left" w:pos="360"/>
        </w:tabs>
        <w:spacing w:after="200"/>
        <w:rPr>
          <w:b/>
          <w:bCs/>
        </w:rPr>
      </w:pPr>
      <w:r w:rsidRPr="00E35299">
        <w:rPr>
          <w:b/>
          <w:bCs/>
        </w:rPr>
        <w:t xml:space="preserve">Deliverables </w:t>
      </w:r>
    </w:p>
    <w:p w14:paraId="4ED05C8B" w14:textId="09343B69" w:rsidR="00551A6A" w:rsidRPr="00E35299" w:rsidRDefault="00AC4761" w:rsidP="00551A6A">
      <w:pPr>
        <w:spacing w:line="280" w:lineRule="atLeast"/>
        <w:jc w:val="both"/>
        <w:rPr>
          <w:rFonts w:ascii="Georgia" w:hAnsi="Georgia" w:cstheme="majorBidi"/>
          <w:bCs/>
          <w:sz w:val="24"/>
          <w:szCs w:val="24"/>
        </w:rPr>
      </w:pPr>
      <w:r w:rsidRPr="00E35299">
        <w:rPr>
          <w:rFonts w:ascii="Georgia" w:hAnsi="Georgia" w:cstheme="majorBidi"/>
          <w:bCs/>
          <w:sz w:val="24"/>
          <w:szCs w:val="24"/>
        </w:rPr>
        <w:t xml:space="preserve">The service provider must provide </w:t>
      </w:r>
      <w:r w:rsidR="00F355D4" w:rsidRPr="00E35299">
        <w:rPr>
          <w:rFonts w:ascii="Georgia" w:hAnsi="Georgia" w:cstheme="majorBidi"/>
          <w:bCs/>
          <w:sz w:val="24"/>
          <w:szCs w:val="24"/>
        </w:rPr>
        <w:t>the necessary services deemed under this ToR a</w:t>
      </w:r>
      <w:r w:rsidR="00551A6A" w:rsidRPr="00E35299">
        <w:rPr>
          <w:rFonts w:ascii="Georgia" w:hAnsi="Georgia" w:cstheme="majorBidi"/>
          <w:bCs/>
          <w:sz w:val="24"/>
          <w:szCs w:val="24"/>
        </w:rPr>
        <w:t>ll to the satisfaction of the</w:t>
      </w:r>
      <w:r w:rsidR="00F355D4" w:rsidRPr="00E35299">
        <w:rPr>
          <w:rFonts w:ascii="Georgia" w:hAnsi="Georgia" w:cstheme="majorBidi"/>
          <w:bCs/>
          <w:sz w:val="24"/>
          <w:szCs w:val="24"/>
        </w:rPr>
        <w:t xml:space="preserve"> site</w:t>
      </w:r>
      <w:r w:rsidR="00551A6A" w:rsidRPr="00E35299">
        <w:rPr>
          <w:rFonts w:ascii="Georgia" w:hAnsi="Georgia" w:cstheme="majorBidi"/>
          <w:bCs/>
          <w:sz w:val="24"/>
          <w:szCs w:val="24"/>
        </w:rPr>
        <w:t xml:space="preserve"> engineer.</w:t>
      </w:r>
    </w:p>
    <w:p w14:paraId="4E74D503" w14:textId="30ADEB0C" w:rsidR="00551A6A" w:rsidRPr="00E35299" w:rsidRDefault="00551A6A" w:rsidP="00551A6A">
      <w:pPr>
        <w:spacing w:line="280" w:lineRule="atLeast"/>
        <w:jc w:val="both"/>
        <w:rPr>
          <w:rFonts w:asciiTheme="majorBidi" w:hAnsiTheme="majorBidi" w:cstheme="majorBidi"/>
          <w:b/>
          <w:sz w:val="24"/>
          <w:szCs w:val="24"/>
          <w:lang w:val="en-US"/>
        </w:rPr>
      </w:pPr>
    </w:p>
    <w:p w14:paraId="7A80D097" w14:textId="77777777" w:rsidR="00820172" w:rsidRPr="00E35299" w:rsidRDefault="00820172" w:rsidP="00820172">
      <w:pPr>
        <w:pBdr>
          <w:top w:val="nil"/>
          <w:left w:val="nil"/>
          <w:bottom w:val="nil"/>
          <w:right w:val="nil"/>
          <w:between w:val="nil"/>
        </w:pBdr>
        <w:jc w:val="both"/>
        <w:rPr>
          <w:rFonts w:ascii="Georgia" w:eastAsia="Georgia" w:hAnsi="Georgia" w:cstheme="majorBidi"/>
          <w:b/>
          <w:sz w:val="24"/>
          <w:szCs w:val="24"/>
        </w:rPr>
      </w:pPr>
    </w:p>
    <w:p w14:paraId="4142DF63" w14:textId="77777777" w:rsidR="00E55374" w:rsidRPr="00E35299" w:rsidRDefault="00E55374" w:rsidP="00E55374">
      <w:pPr>
        <w:pBdr>
          <w:top w:val="nil"/>
          <w:left w:val="nil"/>
          <w:bottom w:val="nil"/>
          <w:right w:val="nil"/>
          <w:between w:val="nil"/>
        </w:pBdr>
        <w:jc w:val="both"/>
        <w:rPr>
          <w:rFonts w:ascii="Georgia" w:eastAsia="Georgia" w:hAnsi="Georgia" w:cstheme="majorBidi"/>
          <w:b/>
          <w:sz w:val="24"/>
          <w:szCs w:val="24"/>
        </w:rPr>
      </w:pPr>
      <w:r w:rsidRPr="00E35299">
        <w:rPr>
          <w:rFonts w:ascii="Georgia" w:eastAsia="Georgia" w:hAnsi="Georgia" w:cstheme="majorBidi"/>
          <w:b/>
          <w:sz w:val="24"/>
          <w:szCs w:val="24"/>
        </w:rPr>
        <w:t xml:space="preserve">Timeframe: </w:t>
      </w:r>
    </w:p>
    <w:p w14:paraId="3D80C17E" w14:textId="014492B8" w:rsidR="00E55374" w:rsidRPr="00E35299" w:rsidRDefault="00E55374" w:rsidP="0027124C">
      <w:pPr>
        <w:pBdr>
          <w:top w:val="nil"/>
          <w:left w:val="nil"/>
          <w:bottom w:val="nil"/>
          <w:right w:val="nil"/>
          <w:between w:val="nil"/>
        </w:pBdr>
        <w:jc w:val="both"/>
        <w:rPr>
          <w:rFonts w:ascii="Georgia" w:eastAsia="Georgia" w:hAnsi="Georgia" w:cstheme="majorBidi"/>
          <w:b/>
          <w:sz w:val="24"/>
          <w:szCs w:val="24"/>
        </w:rPr>
      </w:pPr>
      <w:r w:rsidRPr="00E35299">
        <w:rPr>
          <w:rFonts w:ascii="Georgia" w:eastAsia="Georgia" w:hAnsi="Georgia" w:cstheme="majorBidi"/>
          <w:sz w:val="24"/>
          <w:szCs w:val="24"/>
        </w:rPr>
        <w:t>This implementation planned to be</w:t>
      </w:r>
      <w:r w:rsidR="0027124C" w:rsidRPr="00E35299">
        <w:rPr>
          <w:rFonts w:ascii="Georgia" w:eastAsia="Georgia" w:hAnsi="Georgia" w:cstheme="majorBidi"/>
          <w:sz w:val="24"/>
          <w:szCs w:val="24"/>
        </w:rPr>
        <w:t xml:space="preserve"> carried out tentatively in December 2022</w:t>
      </w:r>
      <w:r w:rsidRPr="00E35299">
        <w:rPr>
          <w:rFonts w:ascii="Georgia" w:eastAsia="Georgia" w:hAnsi="Georgia" w:cstheme="majorBidi"/>
          <w:sz w:val="24"/>
          <w:szCs w:val="24"/>
        </w:rPr>
        <w:t>, unless hard conditions occurred, which need to rescheduling.</w:t>
      </w:r>
    </w:p>
    <w:p w14:paraId="154BD110" w14:textId="77777777" w:rsidR="00820172" w:rsidRPr="00E35299" w:rsidRDefault="00820172" w:rsidP="00820172">
      <w:pPr>
        <w:pBdr>
          <w:top w:val="nil"/>
          <w:left w:val="nil"/>
          <w:bottom w:val="nil"/>
          <w:right w:val="nil"/>
          <w:between w:val="nil"/>
        </w:pBdr>
        <w:jc w:val="both"/>
        <w:rPr>
          <w:rFonts w:ascii="Georgia" w:eastAsia="Georgia" w:hAnsi="Georgia" w:cstheme="majorBidi"/>
          <w:b/>
          <w:sz w:val="24"/>
          <w:szCs w:val="24"/>
        </w:rPr>
      </w:pPr>
    </w:p>
    <w:p w14:paraId="4B132AE0" w14:textId="77777777" w:rsidR="00820172" w:rsidRPr="00E35299" w:rsidRDefault="00820172" w:rsidP="00820172">
      <w:pPr>
        <w:pBdr>
          <w:top w:val="nil"/>
          <w:left w:val="nil"/>
          <w:bottom w:val="nil"/>
          <w:right w:val="nil"/>
          <w:between w:val="nil"/>
        </w:pBdr>
        <w:jc w:val="both"/>
        <w:rPr>
          <w:rFonts w:ascii="Georgia" w:eastAsia="Georgia" w:hAnsi="Georgia" w:cstheme="majorBidi"/>
          <w:b/>
          <w:sz w:val="24"/>
          <w:szCs w:val="24"/>
        </w:rPr>
      </w:pPr>
    </w:p>
    <w:p w14:paraId="3F5C337D" w14:textId="0B0F868F" w:rsidR="00D567E5" w:rsidRPr="00E35299" w:rsidRDefault="00D567E5" w:rsidP="00820172">
      <w:pPr>
        <w:pBdr>
          <w:top w:val="nil"/>
          <w:left w:val="nil"/>
          <w:bottom w:val="nil"/>
          <w:right w:val="nil"/>
          <w:between w:val="nil"/>
        </w:pBdr>
        <w:jc w:val="both"/>
        <w:rPr>
          <w:rFonts w:ascii="Georgia" w:eastAsia="Georgia" w:hAnsi="Georgia" w:cstheme="majorBidi"/>
          <w:b/>
          <w:sz w:val="24"/>
          <w:szCs w:val="24"/>
        </w:rPr>
      </w:pPr>
    </w:p>
    <w:p w14:paraId="6FD6ACC7" w14:textId="77777777" w:rsidR="00D567E5" w:rsidRPr="00E35299" w:rsidRDefault="00D567E5" w:rsidP="00820172">
      <w:pPr>
        <w:pBdr>
          <w:top w:val="nil"/>
          <w:left w:val="nil"/>
          <w:bottom w:val="nil"/>
          <w:right w:val="nil"/>
          <w:between w:val="nil"/>
        </w:pBdr>
        <w:jc w:val="both"/>
        <w:rPr>
          <w:rFonts w:ascii="Georgia" w:eastAsia="Georgia" w:hAnsi="Georgia" w:cstheme="majorBidi"/>
          <w:b/>
          <w:sz w:val="24"/>
          <w:szCs w:val="24"/>
        </w:rPr>
      </w:pPr>
    </w:p>
    <w:p w14:paraId="0204C7A3" w14:textId="6344281B" w:rsidR="00820172" w:rsidRPr="00E35299" w:rsidRDefault="00820172" w:rsidP="00BB4836">
      <w:pPr>
        <w:pStyle w:val="ListParagraph"/>
        <w:numPr>
          <w:ilvl w:val="0"/>
          <w:numId w:val="1"/>
        </w:numPr>
        <w:pBdr>
          <w:top w:val="nil"/>
          <w:left w:val="nil"/>
          <w:bottom w:val="nil"/>
          <w:right w:val="nil"/>
          <w:between w:val="nil"/>
        </w:pBdr>
        <w:jc w:val="both"/>
        <w:rPr>
          <w:rFonts w:ascii="Georgia" w:eastAsia="Georgia" w:hAnsi="Georgia" w:cstheme="majorBidi"/>
          <w:b/>
        </w:rPr>
      </w:pPr>
      <w:r w:rsidRPr="00E35299">
        <w:rPr>
          <w:rFonts w:ascii="Georgia" w:eastAsia="Georgia" w:hAnsi="Georgia" w:cstheme="majorBidi"/>
          <w:b/>
        </w:rPr>
        <w:t>Expected Outputs:</w:t>
      </w:r>
    </w:p>
    <w:p w14:paraId="48C373DE" w14:textId="77777777" w:rsidR="00BB4836" w:rsidRPr="00E35299" w:rsidRDefault="00BB4836" w:rsidP="00BB4836">
      <w:pPr>
        <w:pStyle w:val="ListParagraph"/>
        <w:pBdr>
          <w:top w:val="nil"/>
          <w:left w:val="nil"/>
          <w:bottom w:val="nil"/>
          <w:right w:val="nil"/>
          <w:between w:val="nil"/>
        </w:pBdr>
        <w:jc w:val="both"/>
        <w:rPr>
          <w:rFonts w:ascii="Georgia" w:eastAsia="Georgia" w:hAnsi="Georgia" w:cstheme="majorBidi"/>
          <w:b/>
        </w:rPr>
      </w:pPr>
    </w:p>
    <w:p w14:paraId="0C6B628E" w14:textId="77777777" w:rsidR="00820172" w:rsidRPr="00E35299" w:rsidRDefault="00820172" w:rsidP="00AD50E4">
      <w:pPr>
        <w:pStyle w:val="ListParagraph"/>
        <w:numPr>
          <w:ilvl w:val="0"/>
          <w:numId w:val="13"/>
        </w:numPr>
        <w:pBdr>
          <w:top w:val="nil"/>
          <w:left w:val="nil"/>
          <w:bottom w:val="nil"/>
          <w:right w:val="nil"/>
          <w:between w:val="nil"/>
        </w:pBdr>
        <w:jc w:val="both"/>
        <w:rPr>
          <w:rFonts w:ascii="Georgia" w:eastAsia="Georgia" w:hAnsi="Georgia" w:cstheme="majorBidi"/>
          <w:b/>
        </w:rPr>
      </w:pPr>
      <w:r w:rsidRPr="00E35299">
        <w:rPr>
          <w:rFonts w:ascii="Georgia" w:eastAsia="Georgia" w:hAnsi="Georgia" w:cstheme="majorBidi"/>
        </w:rPr>
        <w:t xml:space="preserve">Used to collection water and spreading  and cultivate area </w:t>
      </w:r>
    </w:p>
    <w:p w14:paraId="0EB086C2" w14:textId="77777777" w:rsidR="00820172" w:rsidRPr="00E35299" w:rsidRDefault="00820172" w:rsidP="00AD50E4">
      <w:pPr>
        <w:pStyle w:val="ListParagraph"/>
        <w:numPr>
          <w:ilvl w:val="0"/>
          <w:numId w:val="13"/>
        </w:numPr>
        <w:pBdr>
          <w:top w:val="nil"/>
          <w:left w:val="nil"/>
          <w:bottom w:val="nil"/>
          <w:right w:val="nil"/>
          <w:between w:val="nil"/>
        </w:pBdr>
        <w:spacing w:after="200"/>
        <w:jc w:val="both"/>
        <w:rPr>
          <w:rFonts w:ascii="Georgia" w:eastAsia="Georgia" w:hAnsi="Georgia" w:cstheme="majorBidi"/>
        </w:rPr>
      </w:pPr>
      <w:r w:rsidRPr="00E35299">
        <w:rPr>
          <w:rFonts w:ascii="Georgia" w:eastAsia="Georgia" w:hAnsi="Georgia" w:cstheme="majorBidi"/>
        </w:rPr>
        <w:t>Are used manage or prevent water flow</w:t>
      </w:r>
    </w:p>
    <w:p w14:paraId="252E682E" w14:textId="77777777" w:rsidR="00820172" w:rsidRPr="00E35299" w:rsidRDefault="00820172" w:rsidP="00AD50E4">
      <w:pPr>
        <w:pStyle w:val="ListParagraph"/>
        <w:numPr>
          <w:ilvl w:val="0"/>
          <w:numId w:val="13"/>
        </w:numPr>
        <w:pBdr>
          <w:top w:val="nil"/>
          <w:left w:val="nil"/>
          <w:bottom w:val="nil"/>
          <w:right w:val="nil"/>
          <w:between w:val="nil"/>
        </w:pBdr>
        <w:spacing w:after="200"/>
        <w:jc w:val="both"/>
        <w:rPr>
          <w:rFonts w:ascii="Georgia" w:eastAsia="Georgia" w:hAnsi="Georgia" w:cstheme="majorBidi"/>
        </w:rPr>
      </w:pPr>
      <w:r w:rsidRPr="00E35299">
        <w:rPr>
          <w:rFonts w:ascii="Georgia" w:eastAsia="Georgia" w:hAnsi="Georgia" w:cstheme="majorBidi"/>
        </w:rPr>
        <w:t xml:space="preserve">Provide water for lively stock animals and farms  </w:t>
      </w:r>
    </w:p>
    <w:p w14:paraId="005F81A5" w14:textId="77777777" w:rsidR="00820172" w:rsidRPr="00E35299" w:rsidRDefault="00820172" w:rsidP="00AD50E4">
      <w:pPr>
        <w:pStyle w:val="ListParagraph"/>
        <w:numPr>
          <w:ilvl w:val="0"/>
          <w:numId w:val="13"/>
        </w:numPr>
        <w:pBdr>
          <w:top w:val="nil"/>
          <w:left w:val="nil"/>
          <w:bottom w:val="nil"/>
          <w:right w:val="nil"/>
          <w:between w:val="nil"/>
        </w:pBdr>
        <w:spacing w:after="200"/>
        <w:jc w:val="both"/>
        <w:rPr>
          <w:rFonts w:ascii="Georgia" w:eastAsia="Georgia" w:hAnsi="Georgia" w:cstheme="majorBidi"/>
        </w:rPr>
      </w:pPr>
      <w:r w:rsidRPr="00E35299">
        <w:rPr>
          <w:rFonts w:ascii="Georgia" w:eastAsia="Georgia" w:hAnsi="Georgia" w:cstheme="majorBidi"/>
        </w:rPr>
        <w:lastRenderedPageBreak/>
        <w:t xml:space="preserve">Improving standard living condition for target community </w:t>
      </w:r>
    </w:p>
    <w:p w14:paraId="6AFD595D" w14:textId="77777777" w:rsidR="00820172" w:rsidRPr="00E35299" w:rsidRDefault="00820172" w:rsidP="00AD50E4">
      <w:pPr>
        <w:pStyle w:val="ListParagraph"/>
        <w:numPr>
          <w:ilvl w:val="0"/>
          <w:numId w:val="13"/>
        </w:numPr>
        <w:pBdr>
          <w:top w:val="nil"/>
          <w:left w:val="nil"/>
          <w:bottom w:val="nil"/>
          <w:right w:val="nil"/>
          <w:between w:val="nil"/>
        </w:pBdr>
        <w:spacing w:after="200"/>
        <w:jc w:val="both"/>
        <w:rPr>
          <w:rFonts w:ascii="Georgia" w:eastAsia="Georgia" w:hAnsi="Georgia" w:cstheme="majorBidi"/>
        </w:rPr>
      </w:pPr>
      <w:r w:rsidRPr="00E35299">
        <w:rPr>
          <w:rFonts w:ascii="Georgia" w:eastAsia="Georgia" w:hAnsi="Georgia" w:cstheme="majorBidi"/>
        </w:rPr>
        <w:t xml:space="preserve">Expansion for cultivation land (improve food security)  </w:t>
      </w:r>
    </w:p>
    <w:p w14:paraId="145A32BF" w14:textId="77777777" w:rsidR="00820172" w:rsidRPr="00E35299" w:rsidRDefault="00820172" w:rsidP="00AD50E4">
      <w:pPr>
        <w:pStyle w:val="ListParagraph"/>
        <w:numPr>
          <w:ilvl w:val="0"/>
          <w:numId w:val="13"/>
        </w:numPr>
        <w:pBdr>
          <w:top w:val="nil"/>
          <w:left w:val="nil"/>
          <w:bottom w:val="nil"/>
          <w:right w:val="nil"/>
          <w:between w:val="nil"/>
        </w:pBdr>
        <w:spacing w:after="200"/>
        <w:jc w:val="both"/>
        <w:rPr>
          <w:rFonts w:ascii="Georgia" w:eastAsia="Georgia" w:hAnsi="Georgia" w:cstheme="majorBidi"/>
        </w:rPr>
      </w:pPr>
      <w:r w:rsidRPr="00E35299">
        <w:rPr>
          <w:rFonts w:ascii="Georgia" w:eastAsia="Georgia" w:hAnsi="Georgia" w:cstheme="majorBidi"/>
        </w:rPr>
        <w:t xml:space="preserve">Researching underground water tank </w:t>
      </w:r>
    </w:p>
    <w:p w14:paraId="63598D7F" w14:textId="77777777" w:rsidR="00820172" w:rsidRPr="00E35299" w:rsidRDefault="00820172" w:rsidP="00AD50E4">
      <w:pPr>
        <w:pStyle w:val="ListParagraph"/>
        <w:numPr>
          <w:ilvl w:val="0"/>
          <w:numId w:val="13"/>
        </w:numPr>
        <w:pBdr>
          <w:top w:val="nil"/>
          <w:left w:val="nil"/>
          <w:bottom w:val="nil"/>
          <w:right w:val="nil"/>
          <w:between w:val="nil"/>
        </w:pBdr>
        <w:spacing w:after="200"/>
        <w:jc w:val="both"/>
        <w:rPr>
          <w:rFonts w:ascii="Georgia" w:eastAsia="Georgia" w:hAnsi="Georgia" w:cstheme="majorBidi"/>
        </w:rPr>
      </w:pPr>
      <w:r w:rsidRPr="00E35299">
        <w:rPr>
          <w:rFonts w:ascii="Georgia" w:eastAsia="Georgia" w:hAnsi="Georgia" w:cstheme="majorBidi"/>
        </w:rPr>
        <w:t xml:space="preserve">Reduce the conflict and peacebuilding between the community </w:t>
      </w:r>
    </w:p>
    <w:p w14:paraId="7D961F3E" w14:textId="77777777" w:rsidR="00820172" w:rsidRPr="00E35299" w:rsidRDefault="00820172" w:rsidP="00820172">
      <w:pPr>
        <w:pStyle w:val="ListParagraph"/>
        <w:pBdr>
          <w:top w:val="nil"/>
          <w:left w:val="nil"/>
          <w:bottom w:val="nil"/>
          <w:right w:val="nil"/>
          <w:between w:val="nil"/>
        </w:pBdr>
        <w:spacing w:after="200"/>
        <w:jc w:val="both"/>
        <w:rPr>
          <w:rFonts w:ascii="Georgia" w:eastAsia="Georgia" w:hAnsi="Georgia" w:cstheme="majorBidi"/>
        </w:rPr>
      </w:pPr>
    </w:p>
    <w:p w14:paraId="1B1EF04C" w14:textId="77777777" w:rsidR="00820172" w:rsidRPr="00E35299" w:rsidRDefault="00820172" w:rsidP="00551A6A">
      <w:pPr>
        <w:spacing w:line="280" w:lineRule="atLeast"/>
        <w:jc w:val="both"/>
        <w:rPr>
          <w:rFonts w:asciiTheme="majorBidi" w:hAnsiTheme="majorBidi" w:cstheme="majorBidi"/>
          <w:b/>
          <w:sz w:val="24"/>
          <w:szCs w:val="24"/>
          <w:lang w:val="en-US"/>
        </w:rPr>
        <w:sectPr w:rsidR="00820172" w:rsidRPr="00E35299" w:rsidSect="00321758">
          <w:headerReference w:type="default" r:id="rId8"/>
          <w:footerReference w:type="even" r:id="rId9"/>
          <w:footerReference w:type="default" r:id="rId10"/>
          <w:pgSz w:w="11906" w:h="16838" w:code="9"/>
          <w:pgMar w:top="1440" w:right="1440" w:bottom="1440" w:left="1440" w:header="708" w:footer="708" w:gutter="0"/>
          <w:cols w:space="708"/>
          <w:docGrid w:linePitch="360"/>
        </w:sectPr>
      </w:pPr>
    </w:p>
    <w:p w14:paraId="7890BDCE" w14:textId="2A7B122B" w:rsidR="00D5779C" w:rsidRPr="00E35299" w:rsidRDefault="00D5779C" w:rsidP="00551A6A">
      <w:pPr>
        <w:spacing w:line="280" w:lineRule="atLeast"/>
        <w:jc w:val="both"/>
        <w:rPr>
          <w:rFonts w:asciiTheme="majorBidi" w:hAnsiTheme="majorBidi" w:cstheme="majorBidi"/>
          <w:b/>
          <w:sz w:val="24"/>
          <w:szCs w:val="24"/>
          <w:lang w:val="en-US"/>
        </w:rPr>
      </w:pPr>
      <w:r w:rsidRPr="00E35299">
        <w:rPr>
          <w:rFonts w:asciiTheme="majorBidi" w:hAnsiTheme="majorBidi" w:cstheme="majorBidi"/>
          <w:b/>
          <w:sz w:val="24"/>
          <w:szCs w:val="24"/>
          <w:lang w:val="en-US"/>
        </w:rPr>
        <w:lastRenderedPageBreak/>
        <w:t xml:space="preserve">ANNEX </w:t>
      </w:r>
      <w:r w:rsidR="004975F5" w:rsidRPr="00E35299">
        <w:rPr>
          <w:rFonts w:asciiTheme="majorBidi" w:hAnsiTheme="majorBidi" w:cstheme="majorBidi"/>
          <w:b/>
          <w:sz w:val="24"/>
          <w:szCs w:val="24"/>
          <w:lang w:val="en-US"/>
        </w:rPr>
        <w:t>1</w:t>
      </w:r>
      <w:r w:rsidR="00C15E8A" w:rsidRPr="00E35299">
        <w:rPr>
          <w:rFonts w:asciiTheme="majorBidi" w:hAnsiTheme="majorBidi" w:cstheme="majorBidi"/>
          <w:b/>
          <w:sz w:val="24"/>
          <w:szCs w:val="24"/>
          <w:lang w:val="en-US"/>
        </w:rPr>
        <w:t xml:space="preserve">: </w:t>
      </w:r>
      <w:r w:rsidRPr="00E35299">
        <w:rPr>
          <w:rFonts w:ascii="Georgia" w:eastAsia="Calibri" w:hAnsi="Georgia"/>
          <w:sz w:val="24"/>
          <w:szCs w:val="24"/>
        </w:rPr>
        <w:t>Schedule of Requirements</w:t>
      </w:r>
    </w:p>
    <w:p w14:paraId="278854F5" w14:textId="77777777" w:rsidR="00C15E8A" w:rsidRPr="00E35299" w:rsidRDefault="00C15E8A" w:rsidP="00C15E8A">
      <w:pPr>
        <w:spacing w:line="280" w:lineRule="atLeast"/>
        <w:jc w:val="both"/>
        <w:rPr>
          <w:rFonts w:asciiTheme="majorBidi" w:hAnsiTheme="majorBidi" w:cstheme="majorBidi"/>
          <w:b/>
          <w:sz w:val="24"/>
          <w:szCs w:val="24"/>
          <w:lang w:val="en-US"/>
        </w:rPr>
      </w:pPr>
    </w:p>
    <w:p w14:paraId="76034B0A" w14:textId="3B9E53FC" w:rsidR="00185F4A" w:rsidRPr="004A248B" w:rsidRDefault="004A248B" w:rsidP="004A248B">
      <w:pPr>
        <w:spacing w:line="280" w:lineRule="atLeast"/>
        <w:jc w:val="both"/>
        <w:rPr>
          <w:rFonts w:asciiTheme="majorBidi" w:hAnsiTheme="majorBidi" w:cstheme="majorBidi"/>
          <w:b/>
          <w:sz w:val="24"/>
          <w:szCs w:val="24"/>
          <w:lang w:val="en-US"/>
        </w:rPr>
      </w:pPr>
      <w:r w:rsidRPr="004A248B">
        <w:rPr>
          <w:rFonts w:asciiTheme="majorBidi" w:hAnsiTheme="majorBidi" w:cstheme="majorBidi"/>
          <w:b/>
          <w:sz w:val="24"/>
          <w:szCs w:val="24"/>
          <w:lang w:val="en-US"/>
        </w:rPr>
        <w:t>BoQs and Cost Estimation for rehabilitation of Wadaa Earth Fill dam (Option 3)</w:t>
      </w:r>
    </w:p>
    <w:p w14:paraId="21B5EFB3" w14:textId="2440038D" w:rsidR="00185F4A" w:rsidRPr="00E35299" w:rsidRDefault="00185F4A" w:rsidP="004A248B">
      <w:pPr>
        <w:bidi/>
        <w:spacing w:after="200"/>
        <w:ind w:left="630"/>
        <w:jc w:val="center"/>
        <w:rPr>
          <w:rFonts w:ascii="Georgia" w:hAnsi="Georgia"/>
          <w:sz w:val="2"/>
          <w:szCs w:val="2"/>
        </w:rPr>
      </w:pPr>
    </w:p>
    <w:tbl>
      <w:tblPr>
        <w:tblW w:w="11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5612"/>
        <w:gridCol w:w="973"/>
        <w:gridCol w:w="1007"/>
        <w:gridCol w:w="1170"/>
        <w:gridCol w:w="1557"/>
      </w:tblGrid>
      <w:tr w:rsidR="004A248B" w14:paraId="229857AF" w14:textId="77777777" w:rsidTr="00902C69">
        <w:trPr>
          <w:trHeight w:val="542"/>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14478C31" w14:textId="77777777" w:rsidR="004A248B" w:rsidRPr="00F32A2E" w:rsidRDefault="004A248B" w:rsidP="00902C69">
            <w:pPr>
              <w:bidi/>
              <w:jc w:val="center"/>
              <w:rPr>
                <w:b/>
                <w:bCs/>
                <w:sz w:val="24"/>
                <w:szCs w:val="24"/>
                <w:lang w:val="en-US"/>
              </w:rPr>
            </w:pPr>
            <w:r w:rsidRPr="00F32A2E">
              <w:rPr>
                <w:b/>
                <w:bCs/>
                <w:sz w:val="24"/>
                <w:szCs w:val="24"/>
                <w:lang w:val="en-US"/>
              </w:rPr>
              <w:t>Item</w:t>
            </w:r>
          </w:p>
        </w:tc>
        <w:tc>
          <w:tcPr>
            <w:tcW w:w="561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17DA028E" w14:textId="77777777" w:rsidR="004A248B" w:rsidRPr="00F32A2E" w:rsidRDefault="004A248B" w:rsidP="00902C69">
            <w:pPr>
              <w:bidi/>
              <w:jc w:val="center"/>
              <w:rPr>
                <w:b/>
                <w:bCs/>
                <w:sz w:val="24"/>
                <w:szCs w:val="24"/>
                <w:lang w:val="en-US"/>
              </w:rPr>
            </w:pPr>
            <w:r w:rsidRPr="00F32A2E">
              <w:rPr>
                <w:b/>
                <w:bCs/>
                <w:sz w:val="24"/>
                <w:szCs w:val="24"/>
                <w:lang w:val="en-US"/>
              </w:rPr>
              <w:t xml:space="preserve">Description </w:t>
            </w:r>
          </w:p>
        </w:tc>
        <w:tc>
          <w:tcPr>
            <w:tcW w:w="9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21A0B164" w14:textId="77777777" w:rsidR="004A248B" w:rsidRPr="00F32A2E" w:rsidRDefault="004A248B" w:rsidP="00902C69">
            <w:pPr>
              <w:bidi/>
              <w:jc w:val="center"/>
              <w:rPr>
                <w:b/>
                <w:bCs/>
                <w:sz w:val="24"/>
                <w:szCs w:val="24"/>
                <w:lang w:val="en-US"/>
              </w:rPr>
            </w:pPr>
            <w:r w:rsidRPr="00F32A2E">
              <w:rPr>
                <w:b/>
                <w:bCs/>
                <w:sz w:val="24"/>
                <w:szCs w:val="24"/>
                <w:lang w:val="en-US"/>
              </w:rPr>
              <w:t xml:space="preserve">Unit </w:t>
            </w:r>
          </w:p>
        </w:tc>
        <w:tc>
          <w:tcPr>
            <w:tcW w:w="100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2CC21ED3" w14:textId="77777777" w:rsidR="004A248B" w:rsidRPr="00F32A2E" w:rsidRDefault="004A248B" w:rsidP="00902C69">
            <w:pPr>
              <w:bidi/>
              <w:jc w:val="center"/>
              <w:rPr>
                <w:b/>
                <w:bCs/>
                <w:sz w:val="24"/>
                <w:szCs w:val="24"/>
                <w:lang w:val="en-US"/>
              </w:rPr>
            </w:pPr>
            <w:r w:rsidRPr="00F32A2E">
              <w:rPr>
                <w:b/>
                <w:bCs/>
                <w:sz w:val="24"/>
                <w:szCs w:val="24"/>
                <w:lang w:val="en-US"/>
              </w:rPr>
              <w:t xml:space="preserve">Quantity </w:t>
            </w:r>
          </w:p>
        </w:tc>
        <w:tc>
          <w:tcPr>
            <w:tcW w:w="11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2E2541CC" w14:textId="77777777" w:rsidR="004A248B" w:rsidRPr="00F32A2E" w:rsidRDefault="004A248B" w:rsidP="00902C69">
            <w:pPr>
              <w:bidi/>
              <w:jc w:val="center"/>
              <w:rPr>
                <w:b/>
                <w:bCs/>
                <w:sz w:val="24"/>
                <w:szCs w:val="24"/>
                <w:lang w:val="en-US"/>
              </w:rPr>
            </w:pPr>
            <w:r w:rsidRPr="00F32A2E">
              <w:rPr>
                <w:b/>
                <w:bCs/>
                <w:sz w:val="24"/>
                <w:szCs w:val="24"/>
                <w:lang w:val="en-US"/>
              </w:rPr>
              <w:t>Unit rate USD</w:t>
            </w:r>
          </w:p>
        </w:tc>
        <w:tc>
          <w:tcPr>
            <w:tcW w:w="155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6659EAFA" w14:textId="77777777" w:rsidR="004A248B" w:rsidRPr="00F32A2E" w:rsidRDefault="004A248B" w:rsidP="00902C69">
            <w:pPr>
              <w:bidi/>
              <w:jc w:val="center"/>
              <w:rPr>
                <w:b/>
                <w:bCs/>
                <w:sz w:val="24"/>
                <w:szCs w:val="24"/>
                <w:lang w:val="en-US"/>
              </w:rPr>
            </w:pPr>
            <w:r w:rsidRPr="00F32A2E">
              <w:rPr>
                <w:b/>
                <w:bCs/>
                <w:sz w:val="24"/>
                <w:szCs w:val="24"/>
                <w:lang w:val="en-US"/>
              </w:rPr>
              <w:t>Amount USD</w:t>
            </w:r>
          </w:p>
        </w:tc>
      </w:tr>
      <w:tr w:rsidR="004A248B" w14:paraId="374D8119" w14:textId="77777777" w:rsidTr="00902C69">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49688667" w14:textId="77777777" w:rsidR="004A248B" w:rsidRPr="00F32A2E" w:rsidRDefault="004A248B" w:rsidP="00902C69">
            <w:pPr>
              <w:bidi/>
              <w:jc w:val="center"/>
              <w:rPr>
                <w:sz w:val="24"/>
                <w:szCs w:val="24"/>
                <w:lang w:val="en-US"/>
              </w:rPr>
            </w:pPr>
            <w:r w:rsidRPr="00F32A2E">
              <w:rPr>
                <w:sz w:val="24"/>
                <w:szCs w:val="24"/>
                <w:lang w:val="en-US"/>
              </w:rPr>
              <w:t>1</w:t>
            </w:r>
          </w:p>
        </w:tc>
        <w:tc>
          <w:tcPr>
            <w:tcW w:w="5612" w:type="dxa"/>
            <w:tcBorders>
              <w:top w:val="single" w:sz="4" w:space="0" w:color="000000"/>
              <w:left w:val="single" w:sz="4" w:space="0" w:color="000000"/>
              <w:bottom w:val="single" w:sz="4" w:space="0" w:color="000000"/>
              <w:right w:val="single" w:sz="4" w:space="0" w:color="000000"/>
            </w:tcBorders>
            <w:hideMark/>
          </w:tcPr>
          <w:p w14:paraId="49F8EF3D" w14:textId="77777777" w:rsidR="004A248B" w:rsidRPr="00F32A2E" w:rsidRDefault="004A248B" w:rsidP="00902C69">
            <w:pPr>
              <w:bidi/>
              <w:jc w:val="right"/>
              <w:rPr>
                <w:b/>
                <w:bCs/>
                <w:sz w:val="24"/>
                <w:szCs w:val="24"/>
                <w:u w:val="single"/>
                <w:lang w:val="en-US"/>
              </w:rPr>
            </w:pPr>
            <w:r w:rsidRPr="00F32A2E">
              <w:rPr>
                <w:b/>
                <w:bCs/>
                <w:sz w:val="24"/>
                <w:szCs w:val="24"/>
                <w:u w:val="single"/>
                <w:lang w:val="en-US"/>
              </w:rPr>
              <w:t>Preparatory work:</w:t>
            </w:r>
          </w:p>
          <w:p w14:paraId="6DFEDE7C" w14:textId="77777777" w:rsidR="004A248B" w:rsidRPr="00F32A2E" w:rsidRDefault="004A248B" w:rsidP="00902C69">
            <w:pPr>
              <w:bidi/>
              <w:jc w:val="right"/>
              <w:rPr>
                <w:sz w:val="24"/>
                <w:szCs w:val="24"/>
                <w:u w:val="single"/>
                <w:lang w:val="en-US"/>
              </w:rPr>
            </w:pPr>
            <w:r w:rsidRPr="00F32A2E">
              <w:rPr>
                <w:sz w:val="24"/>
                <w:szCs w:val="24"/>
                <w:lang w:val="en-US"/>
              </w:rPr>
              <w:t>Provide for temporary camp and mobilize equipment for excavation for execution of the work including all preparation items, access roads, ramps water for construction …etc.</w:t>
            </w:r>
          </w:p>
        </w:tc>
        <w:tc>
          <w:tcPr>
            <w:tcW w:w="973" w:type="dxa"/>
            <w:tcBorders>
              <w:top w:val="single" w:sz="4" w:space="0" w:color="000000"/>
              <w:left w:val="single" w:sz="4" w:space="0" w:color="000000"/>
              <w:bottom w:val="single" w:sz="4" w:space="0" w:color="000000"/>
              <w:right w:val="single" w:sz="4" w:space="0" w:color="000000"/>
            </w:tcBorders>
          </w:tcPr>
          <w:p w14:paraId="65AA2764" w14:textId="77777777" w:rsidR="004A248B" w:rsidRPr="00F32A2E" w:rsidRDefault="004A248B" w:rsidP="00902C69">
            <w:pPr>
              <w:bidi/>
              <w:spacing w:line="276" w:lineRule="auto"/>
              <w:jc w:val="center"/>
              <w:rPr>
                <w:sz w:val="24"/>
                <w:szCs w:val="24"/>
                <w:lang w:val="en-US"/>
              </w:rPr>
            </w:pPr>
          </w:p>
          <w:p w14:paraId="4BB61A58" w14:textId="77777777" w:rsidR="004A248B" w:rsidRPr="00F32A2E" w:rsidRDefault="004A248B" w:rsidP="00902C69">
            <w:pPr>
              <w:bidi/>
              <w:spacing w:line="276" w:lineRule="auto"/>
              <w:jc w:val="center"/>
              <w:rPr>
                <w:sz w:val="24"/>
                <w:szCs w:val="24"/>
                <w:lang w:val="en-US"/>
              </w:rPr>
            </w:pPr>
          </w:p>
          <w:p w14:paraId="241D74D7" w14:textId="77777777" w:rsidR="004A248B" w:rsidRPr="00F32A2E" w:rsidRDefault="004A248B" w:rsidP="00902C69">
            <w:pPr>
              <w:bidi/>
              <w:spacing w:line="276" w:lineRule="auto"/>
              <w:jc w:val="center"/>
              <w:rPr>
                <w:sz w:val="24"/>
                <w:szCs w:val="24"/>
                <w:lang w:val="en-US"/>
              </w:rPr>
            </w:pPr>
            <w:r w:rsidRPr="00F32A2E">
              <w:rPr>
                <w:sz w:val="24"/>
                <w:szCs w:val="24"/>
                <w:lang w:val="en-US"/>
              </w:rPr>
              <w:t>Job</w:t>
            </w:r>
          </w:p>
        </w:tc>
        <w:tc>
          <w:tcPr>
            <w:tcW w:w="1007" w:type="dxa"/>
            <w:tcBorders>
              <w:top w:val="single" w:sz="4" w:space="0" w:color="000000"/>
              <w:left w:val="single" w:sz="4" w:space="0" w:color="000000"/>
              <w:bottom w:val="single" w:sz="4" w:space="0" w:color="000000"/>
              <w:right w:val="single" w:sz="4" w:space="0" w:color="000000"/>
            </w:tcBorders>
          </w:tcPr>
          <w:p w14:paraId="191831E7" w14:textId="77777777" w:rsidR="004A248B" w:rsidRPr="00F32A2E" w:rsidRDefault="004A248B" w:rsidP="00902C69">
            <w:pPr>
              <w:bidi/>
              <w:spacing w:line="276" w:lineRule="auto"/>
              <w:jc w:val="center"/>
              <w:rPr>
                <w:sz w:val="24"/>
                <w:szCs w:val="24"/>
                <w:lang w:val="en-US"/>
              </w:rPr>
            </w:pPr>
          </w:p>
          <w:p w14:paraId="503F1D92" w14:textId="77777777" w:rsidR="004A248B" w:rsidRPr="00F32A2E" w:rsidRDefault="004A248B" w:rsidP="00902C69">
            <w:pPr>
              <w:bidi/>
              <w:spacing w:line="276" w:lineRule="auto"/>
              <w:jc w:val="center"/>
              <w:rPr>
                <w:sz w:val="24"/>
                <w:szCs w:val="24"/>
                <w:lang w:val="en-US"/>
              </w:rPr>
            </w:pPr>
          </w:p>
          <w:p w14:paraId="205E3BCA" w14:textId="77777777" w:rsidR="004A248B" w:rsidRPr="00F32A2E" w:rsidRDefault="004A248B" w:rsidP="00902C69">
            <w:pPr>
              <w:bidi/>
              <w:spacing w:line="276" w:lineRule="auto"/>
              <w:jc w:val="center"/>
              <w:rPr>
                <w:sz w:val="24"/>
                <w:szCs w:val="24"/>
                <w:lang w:val="en-US"/>
              </w:rPr>
            </w:pPr>
            <w:r w:rsidRPr="00F32A2E">
              <w:rPr>
                <w:sz w:val="24"/>
                <w:szCs w:val="24"/>
                <w:lang w:val="en-US"/>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5A286E60" w14:textId="77777777" w:rsidR="004A248B" w:rsidRPr="00F32A2E" w:rsidRDefault="004A248B" w:rsidP="00902C69">
            <w:pPr>
              <w:bidi/>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5C1F4957" w14:textId="77777777" w:rsidR="004A248B" w:rsidRPr="00F32A2E" w:rsidRDefault="004A248B" w:rsidP="00902C69">
            <w:pPr>
              <w:bidi/>
              <w:jc w:val="center"/>
              <w:rPr>
                <w:b/>
                <w:bCs/>
                <w:sz w:val="24"/>
                <w:szCs w:val="24"/>
                <w:lang w:val="en-US"/>
              </w:rPr>
            </w:pPr>
          </w:p>
        </w:tc>
      </w:tr>
      <w:tr w:rsidR="004A248B" w14:paraId="38AA2876" w14:textId="77777777" w:rsidTr="00902C69">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335E648A" w14:textId="77777777" w:rsidR="004A248B" w:rsidRPr="00F32A2E" w:rsidRDefault="004A248B" w:rsidP="00902C69">
            <w:pPr>
              <w:bidi/>
              <w:jc w:val="center"/>
              <w:rPr>
                <w:b/>
                <w:bCs/>
                <w:sz w:val="24"/>
                <w:szCs w:val="24"/>
                <w:u w:val="single"/>
                <w:lang w:val="en-US"/>
              </w:rPr>
            </w:pPr>
            <w:r w:rsidRPr="00F32A2E">
              <w:rPr>
                <w:b/>
                <w:bCs/>
                <w:sz w:val="24"/>
                <w:szCs w:val="24"/>
                <w:u w:val="single"/>
                <w:lang w:val="en-US"/>
              </w:rPr>
              <w:t>2</w:t>
            </w:r>
          </w:p>
        </w:tc>
        <w:tc>
          <w:tcPr>
            <w:tcW w:w="5612" w:type="dxa"/>
            <w:tcBorders>
              <w:top w:val="single" w:sz="4" w:space="0" w:color="000000"/>
              <w:left w:val="single" w:sz="4" w:space="0" w:color="000000"/>
              <w:bottom w:val="single" w:sz="4" w:space="0" w:color="000000"/>
              <w:right w:val="single" w:sz="4" w:space="0" w:color="000000"/>
            </w:tcBorders>
            <w:hideMark/>
          </w:tcPr>
          <w:p w14:paraId="4743CE69" w14:textId="77777777" w:rsidR="004A248B" w:rsidRPr="00F32A2E" w:rsidRDefault="004A248B" w:rsidP="00902C69">
            <w:pPr>
              <w:bidi/>
              <w:jc w:val="right"/>
              <w:rPr>
                <w:b/>
                <w:bCs/>
                <w:sz w:val="24"/>
                <w:szCs w:val="24"/>
                <w:u w:val="single"/>
                <w:lang w:val="en-US"/>
              </w:rPr>
            </w:pPr>
            <w:r w:rsidRPr="00F32A2E">
              <w:rPr>
                <w:b/>
                <w:bCs/>
                <w:sz w:val="24"/>
                <w:szCs w:val="24"/>
                <w:u w:val="single"/>
                <w:lang w:val="en-US"/>
              </w:rPr>
              <w:t>Site Clearance.</w:t>
            </w:r>
          </w:p>
        </w:tc>
        <w:tc>
          <w:tcPr>
            <w:tcW w:w="973" w:type="dxa"/>
            <w:tcBorders>
              <w:top w:val="single" w:sz="4" w:space="0" w:color="000000"/>
              <w:left w:val="single" w:sz="4" w:space="0" w:color="000000"/>
              <w:bottom w:val="single" w:sz="4" w:space="0" w:color="000000"/>
              <w:right w:val="single" w:sz="4" w:space="0" w:color="000000"/>
            </w:tcBorders>
          </w:tcPr>
          <w:p w14:paraId="0F52688A" w14:textId="77777777" w:rsidR="004A248B" w:rsidRPr="00F32A2E" w:rsidRDefault="004A248B" w:rsidP="00902C69">
            <w:pPr>
              <w:bidi/>
              <w:jc w:val="center"/>
              <w:rPr>
                <w:sz w:val="24"/>
                <w:szCs w:val="24"/>
                <w:lang w:val="en-US"/>
              </w:rPr>
            </w:pPr>
          </w:p>
        </w:tc>
        <w:tc>
          <w:tcPr>
            <w:tcW w:w="1007" w:type="dxa"/>
            <w:tcBorders>
              <w:top w:val="single" w:sz="4" w:space="0" w:color="000000"/>
              <w:left w:val="single" w:sz="4" w:space="0" w:color="000000"/>
              <w:bottom w:val="single" w:sz="4" w:space="0" w:color="000000"/>
              <w:right w:val="single" w:sz="4" w:space="0" w:color="000000"/>
            </w:tcBorders>
          </w:tcPr>
          <w:p w14:paraId="67813A2A" w14:textId="77777777" w:rsidR="004A248B" w:rsidRPr="00F32A2E" w:rsidRDefault="004A248B" w:rsidP="00902C69">
            <w:pPr>
              <w:bidi/>
              <w:spacing w:line="276" w:lineRule="auto"/>
              <w:jc w:val="center"/>
              <w:rPr>
                <w:sz w:val="24"/>
                <w:szCs w:val="24"/>
                <w:lang w:val="en-US"/>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3A15AC3" w14:textId="77777777" w:rsidR="004A248B" w:rsidRPr="00F32A2E" w:rsidRDefault="004A248B" w:rsidP="00902C69">
            <w:pPr>
              <w:bidi/>
              <w:spacing w:line="276" w:lineRule="auto"/>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4023CE32" w14:textId="77777777" w:rsidR="004A248B" w:rsidRPr="00F32A2E" w:rsidRDefault="004A248B" w:rsidP="00902C69">
            <w:pPr>
              <w:bidi/>
              <w:jc w:val="center"/>
              <w:rPr>
                <w:b/>
                <w:bCs/>
                <w:sz w:val="24"/>
                <w:szCs w:val="24"/>
                <w:lang w:val="en-US"/>
              </w:rPr>
            </w:pPr>
          </w:p>
        </w:tc>
      </w:tr>
      <w:tr w:rsidR="004A248B" w14:paraId="7E444B0B" w14:textId="77777777" w:rsidTr="00902C69">
        <w:trPr>
          <w:trHeight w:val="632"/>
          <w:jc w:val="center"/>
        </w:trPr>
        <w:tc>
          <w:tcPr>
            <w:tcW w:w="781" w:type="dxa"/>
            <w:tcBorders>
              <w:top w:val="single" w:sz="4" w:space="0" w:color="000000"/>
              <w:left w:val="single" w:sz="4" w:space="0" w:color="000000"/>
              <w:bottom w:val="single" w:sz="4" w:space="0" w:color="000000"/>
              <w:right w:val="single" w:sz="4" w:space="0" w:color="000000"/>
            </w:tcBorders>
            <w:hideMark/>
          </w:tcPr>
          <w:p w14:paraId="72DEF79A" w14:textId="77777777" w:rsidR="004A248B" w:rsidRPr="00F32A2E" w:rsidRDefault="004A248B" w:rsidP="00902C69">
            <w:pPr>
              <w:bidi/>
              <w:spacing w:line="276" w:lineRule="auto"/>
              <w:jc w:val="center"/>
              <w:rPr>
                <w:sz w:val="24"/>
                <w:szCs w:val="24"/>
                <w:lang w:val="en-US"/>
              </w:rPr>
            </w:pPr>
            <w:r w:rsidRPr="00F32A2E">
              <w:rPr>
                <w:sz w:val="24"/>
                <w:szCs w:val="24"/>
                <w:lang w:val="en-US"/>
              </w:rPr>
              <w:t>2.1</w:t>
            </w:r>
          </w:p>
        </w:tc>
        <w:tc>
          <w:tcPr>
            <w:tcW w:w="5612" w:type="dxa"/>
            <w:tcBorders>
              <w:top w:val="single" w:sz="4" w:space="0" w:color="000000"/>
              <w:left w:val="single" w:sz="4" w:space="0" w:color="000000"/>
              <w:bottom w:val="single" w:sz="4" w:space="0" w:color="000000"/>
              <w:right w:val="single" w:sz="4" w:space="0" w:color="000000"/>
            </w:tcBorders>
            <w:hideMark/>
          </w:tcPr>
          <w:p w14:paraId="6ECDCCBF" w14:textId="77777777" w:rsidR="004A248B" w:rsidRPr="00F32A2E" w:rsidRDefault="004A248B" w:rsidP="00902C69">
            <w:pPr>
              <w:bidi/>
              <w:spacing w:line="276" w:lineRule="auto"/>
              <w:jc w:val="right"/>
              <w:rPr>
                <w:sz w:val="24"/>
                <w:szCs w:val="24"/>
                <w:lang w:val="en-US"/>
              </w:rPr>
            </w:pPr>
            <w:r w:rsidRPr="00F32A2E">
              <w:rPr>
                <w:sz w:val="24"/>
                <w:szCs w:val="24"/>
                <w:lang w:val="en-US"/>
              </w:rPr>
              <w:t xml:space="preserve">site clearance of construction and reservoir area removing cart away of trees and trees roots, especially at both abutments. </w:t>
            </w:r>
          </w:p>
        </w:tc>
        <w:tc>
          <w:tcPr>
            <w:tcW w:w="973" w:type="dxa"/>
            <w:tcBorders>
              <w:top w:val="single" w:sz="4" w:space="0" w:color="000000"/>
              <w:left w:val="single" w:sz="4" w:space="0" w:color="000000"/>
              <w:bottom w:val="single" w:sz="4" w:space="0" w:color="000000"/>
              <w:right w:val="single" w:sz="4" w:space="0" w:color="000000"/>
            </w:tcBorders>
            <w:vAlign w:val="bottom"/>
          </w:tcPr>
          <w:p w14:paraId="6834BAB0" w14:textId="77777777" w:rsidR="004A248B" w:rsidRPr="00F32A2E" w:rsidRDefault="004A248B" w:rsidP="00902C69">
            <w:pPr>
              <w:bidi/>
              <w:spacing w:line="276" w:lineRule="auto"/>
              <w:jc w:val="center"/>
              <w:rPr>
                <w:sz w:val="24"/>
                <w:szCs w:val="24"/>
                <w:lang w:val="en-US"/>
              </w:rPr>
            </w:pPr>
          </w:p>
          <w:p w14:paraId="49EAE327" w14:textId="77777777" w:rsidR="004A248B" w:rsidRPr="00F32A2E" w:rsidRDefault="004A248B" w:rsidP="00902C69">
            <w:pPr>
              <w:bidi/>
              <w:spacing w:line="276" w:lineRule="auto"/>
              <w:jc w:val="center"/>
              <w:rPr>
                <w:sz w:val="24"/>
                <w:szCs w:val="24"/>
                <w:lang w:val="en-US"/>
              </w:rPr>
            </w:pPr>
            <w:r w:rsidRPr="00F32A2E">
              <w:rPr>
                <w:sz w:val="24"/>
                <w:szCs w:val="24"/>
                <w:lang w:val="en-US"/>
              </w:rPr>
              <w:t>job</w:t>
            </w:r>
          </w:p>
        </w:tc>
        <w:tc>
          <w:tcPr>
            <w:tcW w:w="1007" w:type="dxa"/>
            <w:tcBorders>
              <w:top w:val="single" w:sz="4" w:space="0" w:color="000000"/>
              <w:left w:val="single" w:sz="4" w:space="0" w:color="000000"/>
              <w:bottom w:val="single" w:sz="4" w:space="0" w:color="000000"/>
              <w:right w:val="single" w:sz="4" w:space="0" w:color="000000"/>
            </w:tcBorders>
            <w:vAlign w:val="bottom"/>
          </w:tcPr>
          <w:p w14:paraId="53193A9D" w14:textId="77777777" w:rsidR="004A248B" w:rsidRPr="00F32A2E" w:rsidRDefault="004A248B" w:rsidP="00902C69">
            <w:pPr>
              <w:bidi/>
              <w:spacing w:line="276" w:lineRule="auto"/>
              <w:jc w:val="center"/>
              <w:rPr>
                <w:sz w:val="24"/>
                <w:szCs w:val="24"/>
                <w:lang w:val="en-US"/>
              </w:rPr>
            </w:pPr>
          </w:p>
          <w:p w14:paraId="09EA8503" w14:textId="77777777" w:rsidR="004A248B" w:rsidRPr="00F32A2E" w:rsidRDefault="004A248B" w:rsidP="00902C69">
            <w:pPr>
              <w:bidi/>
              <w:spacing w:line="276" w:lineRule="auto"/>
              <w:jc w:val="center"/>
              <w:rPr>
                <w:sz w:val="24"/>
                <w:szCs w:val="24"/>
                <w:lang w:val="en-US"/>
              </w:rPr>
            </w:pPr>
            <w:r w:rsidRPr="00F32A2E">
              <w:rPr>
                <w:sz w:val="24"/>
                <w:szCs w:val="24"/>
                <w:lang w:val="en-US"/>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04FD6DC1" w14:textId="77777777" w:rsidR="004A248B" w:rsidRPr="00F32A2E" w:rsidRDefault="004A248B" w:rsidP="00902C69">
            <w:pPr>
              <w:bidi/>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0968384B" w14:textId="77777777" w:rsidR="004A248B" w:rsidRPr="00F32A2E" w:rsidRDefault="004A248B" w:rsidP="00902C69">
            <w:pPr>
              <w:bidi/>
              <w:jc w:val="center"/>
              <w:rPr>
                <w:b/>
                <w:bCs/>
                <w:sz w:val="24"/>
                <w:szCs w:val="24"/>
                <w:lang w:val="en-US"/>
              </w:rPr>
            </w:pPr>
          </w:p>
        </w:tc>
      </w:tr>
      <w:tr w:rsidR="004A248B" w14:paraId="24C76F1B" w14:textId="77777777" w:rsidTr="00902C69">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1CFFCEDF" w14:textId="77777777" w:rsidR="004A248B" w:rsidRPr="00F32A2E" w:rsidRDefault="004A248B" w:rsidP="00902C69">
            <w:pPr>
              <w:bidi/>
              <w:spacing w:line="276" w:lineRule="auto"/>
              <w:rPr>
                <w:b/>
                <w:bCs/>
                <w:sz w:val="24"/>
                <w:szCs w:val="24"/>
                <w:lang w:val="en-US"/>
              </w:rPr>
            </w:pPr>
            <w:r w:rsidRPr="00F32A2E">
              <w:rPr>
                <w:b/>
                <w:bCs/>
                <w:sz w:val="24"/>
                <w:szCs w:val="24"/>
                <w:lang w:val="en-US"/>
              </w:rPr>
              <w:t>3</w:t>
            </w:r>
          </w:p>
        </w:tc>
        <w:tc>
          <w:tcPr>
            <w:tcW w:w="5612" w:type="dxa"/>
            <w:tcBorders>
              <w:top w:val="single" w:sz="4" w:space="0" w:color="000000"/>
              <w:left w:val="single" w:sz="4" w:space="0" w:color="000000"/>
              <w:bottom w:val="single" w:sz="4" w:space="0" w:color="000000"/>
              <w:right w:val="single" w:sz="4" w:space="0" w:color="000000"/>
            </w:tcBorders>
            <w:hideMark/>
          </w:tcPr>
          <w:p w14:paraId="1CB00DD1" w14:textId="77777777" w:rsidR="004A248B" w:rsidRPr="00F32A2E" w:rsidRDefault="004A248B" w:rsidP="00902C69">
            <w:pPr>
              <w:bidi/>
              <w:spacing w:line="276" w:lineRule="auto"/>
              <w:jc w:val="right"/>
              <w:rPr>
                <w:b/>
                <w:bCs/>
                <w:sz w:val="24"/>
                <w:szCs w:val="24"/>
                <w:lang w:val="en-US"/>
              </w:rPr>
            </w:pPr>
            <w:r w:rsidRPr="00F32A2E">
              <w:rPr>
                <w:b/>
                <w:bCs/>
                <w:sz w:val="24"/>
                <w:szCs w:val="24"/>
                <w:u w:val="single"/>
                <w:lang w:val="en-US"/>
              </w:rPr>
              <w:t>Earth Work</w:t>
            </w:r>
          </w:p>
        </w:tc>
        <w:tc>
          <w:tcPr>
            <w:tcW w:w="973" w:type="dxa"/>
            <w:tcBorders>
              <w:top w:val="single" w:sz="4" w:space="0" w:color="000000"/>
              <w:left w:val="single" w:sz="4" w:space="0" w:color="000000"/>
              <w:bottom w:val="single" w:sz="4" w:space="0" w:color="000000"/>
              <w:right w:val="single" w:sz="4" w:space="0" w:color="000000"/>
            </w:tcBorders>
            <w:vAlign w:val="bottom"/>
          </w:tcPr>
          <w:p w14:paraId="290EC55F" w14:textId="77777777" w:rsidR="004A248B" w:rsidRPr="00F32A2E" w:rsidRDefault="004A248B" w:rsidP="00902C69">
            <w:pPr>
              <w:bidi/>
              <w:spacing w:line="276" w:lineRule="auto"/>
              <w:jc w:val="center"/>
              <w:rPr>
                <w:sz w:val="24"/>
                <w:szCs w:val="24"/>
                <w:lang w:val="en-US"/>
              </w:rPr>
            </w:pPr>
          </w:p>
        </w:tc>
        <w:tc>
          <w:tcPr>
            <w:tcW w:w="1007" w:type="dxa"/>
            <w:tcBorders>
              <w:top w:val="single" w:sz="4" w:space="0" w:color="000000"/>
              <w:left w:val="single" w:sz="4" w:space="0" w:color="000000"/>
              <w:bottom w:val="single" w:sz="4" w:space="0" w:color="000000"/>
              <w:right w:val="single" w:sz="4" w:space="0" w:color="000000"/>
            </w:tcBorders>
            <w:vAlign w:val="bottom"/>
          </w:tcPr>
          <w:p w14:paraId="36B69B10" w14:textId="77777777" w:rsidR="004A248B" w:rsidRPr="00F32A2E" w:rsidRDefault="004A248B" w:rsidP="00902C69">
            <w:pPr>
              <w:bidi/>
              <w:spacing w:line="276" w:lineRule="auto"/>
              <w:jc w:val="center"/>
              <w:rPr>
                <w:sz w:val="24"/>
                <w:szCs w:val="24"/>
                <w:lang w:val="en-US"/>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678E94" w14:textId="77777777" w:rsidR="004A248B" w:rsidRPr="00F32A2E" w:rsidRDefault="004A248B" w:rsidP="00902C69">
            <w:pPr>
              <w:bidi/>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1DD58E79" w14:textId="77777777" w:rsidR="004A248B" w:rsidRPr="00F32A2E" w:rsidRDefault="004A248B" w:rsidP="00902C69">
            <w:pPr>
              <w:bidi/>
              <w:jc w:val="center"/>
              <w:rPr>
                <w:b/>
                <w:bCs/>
                <w:sz w:val="24"/>
                <w:szCs w:val="24"/>
                <w:lang w:val="en-US"/>
              </w:rPr>
            </w:pPr>
          </w:p>
        </w:tc>
      </w:tr>
      <w:tr w:rsidR="004A248B" w14:paraId="2CEBA8F4" w14:textId="77777777" w:rsidTr="00902C69">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11FE2CAA" w14:textId="77777777" w:rsidR="004A248B" w:rsidRPr="00F32A2E" w:rsidRDefault="004A248B" w:rsidP="00902C69">
            <w:pPr>
              <w:tabs>
                <w:tab w:val="right" w:pos="326"/>
              </w:tabs>
              <w:spacing w:line="276" w:lineRule="auto"/>
              <w:jc w:val="center"/>
              <w:rPr>
                <w:sz w:val="24"/>
                <w:szCs w:val="24"/>
                <w:lang w:val="en-US"/>
              </w:rPr>
            </w:pPr>
            <w:r w:rsidRPr="00F32A2E">
              <w:rPr>
                <w:sz w:val="24"/>
                <w:szCs w:val="24"/>
                <w:lang w:val="en-US"/>
              </w:rPr>
              <w:t xml:space="preserve">   3.1</w:t>
            </w:r>
          </w:p>
        </w:tc>
        <w:tc>
          <w:tcPr>
            <w:tcW w:w="5612" w:type="dxa"/>
            <w:tcBorders>
              <w:top w:val="single" w:sz="4" w:space="0" w:color="000000"/>
              <w:left w:val="single" w:sz="4" w:space="0" w:color="000000"/>
              <w:bottom w:val="single" w:sz="4" w:space="0" w:color="000000"/>
              <w:right w:val="single" w:sz="4" w:space="0" w:color="000000"/>
            </w:tcBorders>
            <w:hideMark/>
          </w:tcPr>
          <w:p w14:paraId="5F041EAB" w14:textId="77777777" w:rsidR="004A248B" w:rsidRPr="00F32A2E" w:rsidRDefault="004A248B" w:rsidP="00902C69">
            <w:pPr>
              <w:spacing w:line="276" w:lineRule="auto"/>
              <w:rPr>
                <w:sz w:val="24"/>
                <w:szCs w:val="24"/>
                <w:lang w:val="en-US"/>
              </w:rPr>
            </w:pPr>
            <w:r w:rsidRPr="00F32A2E">
              <w:rPr>
                <w:sz w:val="24"/>
                <w:szCs w:val="24"/>
                <w:lang w:val="en-US"/>
              </w:rPr>
              <w:t>Excavation for embankment foundation cut of 0.1m top soil along dam axis not less than embankment width and cart away including abutments cleaning and cart away. as per drawings, specification and direction of engineers.</w:t>
            </w:r>
          </w:p>
        </w:tc>
        <w:tc>
          <w:tcPr>
            <w:tcW w:w="973" w:type="dxa"/>
            <w:tcBorders>
              <w:top w:val="single" w:sz="4" w:space="0" w:color="000000"/>
              <w:left w:val="single" w:sz="4" w:space="0" w:color="000000"/>
              <w:bottom w:val="single" w:sz="4" w:space="0" w:color="000000"/>
              <w:right w:val="single" w:sz="4" w:space="0" w:color="000000"/>
            </w:tcBorders>
            <w:vAlign w:val="bottom"/>
          </w:tcPr>
          <w:p w14:paraId="3C1966B4" w14:textId="77777777" w:rsidR="004A248B" w:rsidRPr="00F32A2E" w:rsidRDefault="004A248B" w:rsidP="00902C69">
            <w:pPr>
              <w:spacing w:line="276" w:lineRule="auto"/>
              <w:jc w:val="center"/>
              <w:rPr>
                <w:sz w:val="24"/>
                <w:szCs w:val="24"/>
                <w:lang w:val="en-US"/>
              </w:rPr>
            </w:pPr>
          </w:p>
          <w:p w14:paraId="3585E667" w14:textId="77777777" w:rsidR="004A248B" w:rsidRPr="00F32A2E" w:rsidRDefault="004A248B" w:rsidP="00902C69">
            <w:pPr>
              <w:spacing w:line="276" w:lineRule="auto"/>
              <w:jc w:val="center"/>
              <w:rPr>
                <w:sz w:val="24"/>
                <w:szCs w:val="24"/>
                <w:lang w:val="en-US"/>
              </w:rPr>
            </w:pPr>
          </w:p>
          <w:p w14:paraId="6CE4BD2E" w14:textId="77777777" w:rsidR="004A248B" w:rsidRPr="00F32A2E" w:rsidRDefault="004A248B" w:rsidP="00902C69">
            <w:pPr>
              <w:spacing w:line="276" w:lineRule="auto"/>
              <w:jc w:val="center"/>
              <w:rPr>
                <w:sz w:val="24"/>
                <w:szCs w:val="24"/>
                <w:lang w:val="en-US"/>
              </w:rPr>
            </w:pPr>
            <w:r w:rsidRPr="00F32A2E">
              <w:rPr>
                <w:sz w:val="24"/>
                <w:szCs w:val="24"/>
                <w:lang w:val="en-US"/>
              </w:rPr>
              <w:t>m</w:t>
            </w:r>
            <w:r w:rsidRPr="00F32A2E">
              <w:rPr>
                <w:sz w:val="24"/>
                <w:szCs w:val="24"/>
                <w:vertAlign w:val="superscript"/>
                <w:lang w:val="en-US"/>
              </w:rPr>
              <w:t>3</w:t>
            </w:r>
          </w:p>
        </w:tc>
        <w:tc>
          <w:tcPr>
            <w:tcW w:w="1007" w:type="dxa"/>
            <w:tcBorders>
              <w:top w:val="single" w:sz="4" w:space="0" w:color="000000"/>
              <w:left w:val="single" w:sz="4" w:space="0" w:color="000000"/>
              <w:bottom w:val="single" w:sz="4" w:space="0" w:color="000000"/>
              <w:right w:val="single" w:sz="4" w:space="0" w:color="000000"/>
            </w:tcBorders>
            <w:vAlign w:val="bottom"/>
            <w:hideMark/>
          </w:tcPr>
          <w:p w14:paraId="1E3A7DA8" w14:textId="77777777" w:rsidR="004A248B" w:rsidRPr="00F32A2E" w:rsidRDefault="004A248B" w:rsidP="00902C69">
            <w:pPr>
              <w:bidi/>
              <w:spacing w:line="276" w:lineRule="auto"/>
              <w:jc w:val="center"/>
              <w:rPr>
                <w:sz w:val="24"/>
                <w:szCs w:val="24"/>
                <w:lang w:val="en-US"/>
              </w:rPr>
            </w:pPr>
            <w:r w:rsidRPr="00F32A2E">
              <w:rPr>
                <w:sz w:val="24"/>
                <w:szCs w:val="24"/>
                <w:lang w:val="en-US"/>
              </w:rPr>
              <w:t>1500</w:t>
            </w:r>
          </w:p>
        </w:tc>
        <w:tc>
          <w:tcPr>
            <w:tcW w:w="1170" w:type="dxa"/>
            <w:tcBorders>
              <w:top w:val="single" w:sz="4" w:space="0" w:color="000000"/>
              <w:left w:val="single" w:sz="4" w:space="0" w:color="000000"/>
              <w:bottom w:val="single" w:sz="4" w:space="0" w:color="000000"/>
              <w:right w:val="single" w:sz="4" w:space="0" w:color="000000"/>
            </w:tcBorders>
            <w:vAlign w:val="bottom"/>
          </w:tcPr>
          <w:p w14:paraId="44F357E5" w14:textId="77777777" w:rsidR="004A248B" w:rsidRPr="00F32A2E" w:rsidRDefault="004A248B" w:rsidP="00902C69">
            <w:pPr>
              <w:bidi/>
              <w:spacing w:line="276" w:lineRule="auto"/>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467FB911" w14:textId="77777777" w:rsidR="004A248B" w:rsidRPr="00F32A2E" w:rsidRDefault="004A248B" w:rsidP="00902C69">
            <w:pPr>
              <w:bidi/>
              <w:jc w:val="center"/>
              <w:rPr>
                <w:b/>
                <w:bCs/>
                <w:sz w:val="24"/>
                <w:szCs w:val="24"/>
                <w:lang w:val="en-US"/>
              </w:rPr>
            </w:pPr>
          </w:p>
        </w:tc>
      </w:tr>
      <w:tr w:rsidR="004A248B" w14:paraId="4D586018" w14:textId="77777777" w:rsidTr="00902C69">
        <w:trPr>
          <w:trHeight w:val="1088"/>
          <w:jc w:val="center"/>
        </w:trPr>
        <w:tc>
          <w:tcPr>
            <w:tcW w:w="781" w:type="dxa"/>
            <w:tcBorders>
              <w:top w:val="single" w:sz="4" w:space="0" w:color="000000"/>
              <w:left w:val="single" w:sz="4" w:space="0" w:color="000000"/>
              <w:bottom w:val="single" w:sz="4" w:space="0" w:color="000000"/>
              <w:right w:val="single" w:sz="4" w:space="0" w:color="000000"/>
            </w:tcBorders>
            <w:hideMark/>
          </w:tcPr>
          <w:p w14:paraId="67BD6211" w14:textId="77777777" w:rsidR="004A248B" w:rsidRPr="00F32A2E" w:rsidRDefault="004A248B" w:rsidP="00902C69">
            <w:pPr>
              <w:tabs>
                <w:tab w:val="right" w:pos="326"/>
              </w:tabs>
              <w:spacing w:line="276" w:lineRule="auto"/>
              <w:jc w:val="center"/>
              <w:rPr>
                <w:sz w:val="24"/>
                <w:szCs w:val="24"/>
                <w:lang w:val="en-US"/>
              </w:rPr>
            </w:pPr>
            <w:r w:rsidRPr="00F32A2E">
              <w:rPr>
                <w:sz w:val="24"/>
                <w:szCs w:val="24"/>
                <w:lang w:val="en-US"/>
              </w:rPr>
              <w:t>3.2</w:t>
            </w:r>
          </w:p>
        </w:tc>
        <w:tc>
          <w:tcPr>
            <w:tcW w:w="5612" w:type="dxa"/>
            <w:tcBorders>
              <w:top w:val="single" w:sz="4" w:space="0" w:color="000000"/>
              <w:left w:val="single" w:sz="4" w:space="0" w:color="000000"/>
              <w:bottom w:val="single" w:sz="4" w:space="0" w:color="000000"/>
              <w:right w:val="single" w:sz="4" w:space="0" w:color="000000"/>
            </w:tcBorders>
            <w:hideMark/>
          </w:tcPr>
          <w:p w14:paraId="676826AD" w14:textId="77777777" w:rsidR="004A248B" w:rsidRPr="00F32A2E" w:rsidRDefault="004A248B" w:rsidP="00902C69">
            <w:pPr>
              <w:spacing w:line="276" w:lineRule="auto"/>
              <w:rPr>
                <w:sz w:val="24"/>
                <w:szCs w:val="24"/>
                <w:lang w:val="en-US"/>
              </w:rPr>
            </w:pPr>
            <w:r w:rsidRPr="00F32A2E">
              <w:rPr>
                <w:sz w:val="24"/>
                <w:szCs w:val="24"/>
                <w:lang w:val="en-US"/>
              </w:rPr>
              <w:t>Excavation for key trench foundation for clay core  depths( 1m) for the extension of the dam embankments  as per drawings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21A0A865" w14:textId="77777777" w:rsidR="004A248B" w:rsidRPr="00F32A2E" w:rsidRDefault="004A248B" w:rsidP="00902C69">
            <w:pPr>
              <w:spacing w:line="276" w:lineRule="auto"/>
              <w:jc w:val="center"/>
              <w:rPr>
                <w:sz w:val="24"/>
                <w:szCs w:val="24"/>
                <w:lang w:val="en-US"/>
              </w:rPr>
            </w:pPr>
          </w:p>
          <w:p w14:paraId="2B68F399" w14:textId="77777777" w:rsidR="004A248B" w:rsidRPr="00F32A2E" w:rsidRDefault="004A248B" w:rsidP="00902C69">
            <w:pPr>
              <w:spacing w:line="276" w:lineRule="auto"/>
              <w:jc w:val="center"/>
              <w:rPr>
                <w:sz w:val="24"/>
                <w:szCs w:val="24"/>
                <w:lang w:val="en-US"/>
              </w:rPr>
            </w:pPr>
            <w:r w:rsidRPr="00F32A2E">
              <w:rPr>
                <w:sz w:val="24"/>
                <w:szCs w:val="24"/>
                <w:lang w:val="en-US"/>
              </w:rPr>
              <w:t>m</w:t>
            </w:r>
            <w:r w:rsidRPr="00F32A2E">
              <w:rPr>
                <w:sz w:val="24"/>
                <w:szCs w:val="24"/>
                <w:vertAlign w:val="superscript"/>
                <w:lang w:val="en-US"/>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7456044E" w14:textId="77777777" w:rsidR="004A248B" w:rsidRPr="00F32A2E" w:rsidRDefault="004A248B" w:rsidP="00902C69">
            <w:pPr>
              <w:bidi/>
              <w:spacing w:line="276" w:lineRule="auto"/>
              <w:jc w:val="center"/>
              <w:rPr>
                <w:sz w:val="24"/>
                <w:szCs w:val="24"/>
                <w:lang w:val="en-US"/>
              </w:rPr>
            </w:pPr>
          </w:p>
          <w:p w14:paraId="22F0085E" w14:textId="77777777" w:rsidR="004A248B" w:rsidRPr="00F32A2E" w:rsidRDefault="004A248B" w:rsidP="00902C69">
            <w:pPr>
              <w:bidi/>
              <w:spacing w:line="276" w:lineRule="auto"/>
              <w:jc w:val="center"/>
              <w:rPr>
                <w:sz w:val="24"/>
                <w:szCs w:val="24"/>
                <w:lang w:val="en-US"/>
              </w:rPr>
            </w:pPr>
            <w:r w:rsidRPr="00F32A2E">
              <w:rPr>
                <w:sz w:val="24"/>
                <w:szCs w:val="24"/>
                <w:lang w:val="en-US"/>
              </w:rPr>
              <w:t>5000</w:t>
            </w:r>
          </w:p>
        </w:tc>
        <w:tc>
          <w:tcPr>
            <w:tcW w:w="1170" w:type="dxa"/>
            <w:tcBorders>
              <w:top w:val="single" w:sz="4" w:space="0" w:color="000000"/>
              <w:left w:val="single" w:sz="4" w:space="0" w:color="000000"/>
              <w:bottom w:val="single" w:sz="4" w:space="0" w:color="000000"/>
              <w:right w:val="single" w:sz="4" w:space="0" w:color="000000"/>
            </w:tcBorders>
            <w:vAlign w:val="bottom"/>
          </w:tcPr>
          <w:p w14:paraId="6D7DC481" w14:textId="77777777" w:rsidR="004A248B" w:rsidRPr="00F32A2E" w:rsidRDefault="004A248B" w:rsidP="00902C69">
            <w:pPr>
              <w:bidi/>
              <w:spacing w:line="276" w:lineRule="auto"/>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0CE87836" w14:textId="77777777" w:rsidR="004A248B" w:rsidRPr="00F32A2E" w:rsidRDefault="004A248B" w:rsidP="00902C69">
            <w:pPr>
              <w:bidi/>
              <w:jc w:val="center"/>
              <w:rPr>
                <w:b/>
                <w:bCs/>
                <w:sz w:val="24"/>
                <w:szCs w:val="24"/>
                <w:lang w:val="en-US"/>
              </w:rPr>
            </w:pPr>
          </w:p>
        </w:tc>
      </w:tr>
      <w:tr w:rsidR="004A248B" w14:paraId="48D81D15" w14:textId="77777777" w:rsidTr="00902C69">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526B6690" w14:textId="77777777" w:rsidR="004A248B" w:rsidRPr="00F32A2E" w:rsidRDefault="004A248B" w:rsidP="00902C69">
            <w:pPr>
              <w:tabs>
                <w:tab w:val="right" w:pos="326"/>
              </w:tabs>
              <w:bidi/>
              <w:spacing w:line="276" w:lineRule="auto"/>
              <w:jc w:val="center"/>
              <w:rPr>
                <w:sz w:val="24"/>
                <w:szCs w:val="24"/>
                <w:lang w:val="en-US"/>
              </w:rPr>
            </w:pPr>
            <w:r w:rsidRPr="00F32A2E">
              <w:rPr>
                <w:sz w:val="24"/>
                <w:szCs w:val="24"/>
                <w:lang w:val="en-US"/>
              </w:rPr>
              <w:t>3.3</w:t>
            </w:r>
          </w:p>
        </w:tc>
        <w:tc>
          <w:tcPr>
            <w:tcW w:w="5612" w:type="dxa"/>
            <w:tcBorders>
              <w:top w:val="single" w:sz="4" w:space="0" w:color="000000"/>
              <w:left w:val="single" w:sz="4" w:space="0" w:color="000000"/>
              <w:bottom w:val="single" w:sz="4" w:space="0" w:color="000000"/>
              <w:right w:val="single" w:sz="4" w:space="0" w:color="000000"/>
            </w:tcBorders>
            <w:hideMark/>
          </w:tcPr>
          <w:p w14:paraId="7D4A8716" w14:textId="77777777" w:rsidR="004A248B" w:rsidRPr="00F32A2E" w:rsidRDefault="004A248B" w:rsidP="00902C69">
            <w:pPr>
              <w:bidi/>
              <w:spacing w:line="276" w:lineRule="auto"/>
              <w:jc w:val="right"/>
              <w:rPr>
                <w:sz w:val="24"/>
                <w:szCs w:val="24"/>
                <w:lang w:val="en-US"/>
              </w:rPr>
            </w:pPr>
            <w:r w:rsidRPr="00F32A2E">
              <w:rPr>
                <w:sz w:val="24"/>
                <w:szCs w:val="24"/>
                <w:lang w:val="en-US"/>
              </w:rPr>
              <w:t>Excavation for the U/S  2 m cutoff walls, depth 1m ,width 3m along the old existing main  spillway and install . Excavation for stilling basin, guide walls and aprons  per drawings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2F2D62F6" w14:textId="77777777" w:rsidR="004A248B" w:rsidRPr="00F32A2E" w:rsidRDefault="004A248B" w:rsidP="00902C69">
            <w:pPr>
              <w:bidi/>
              <w:spacing w:line="276" w:lineRule="auto"/>
              <w:jc w:val="center"/>
              <w:rPr>
                <w:sz w:val="24"/>
                <w:szCs w:val="24"/>
                <w:lang w:val="en-US"/>
              </w:rPr>
            </w:pPr>
          </w:p>
          <w:p w14:paraId="7B3A3687" w14:textId="77777777" w:rsidR="004A248B" w:rsidRPr="00F32A2E" w:rsidRDefault="004A248B" w:rsidP="00902C69">
            <w:pPr>
              <w:bidi/>
              <w:spacing w:line="276" w:lineRule="auto"/>
              <w:jc w:val="center"/>
              <w:rPr>
                <w:sz w:val="24"/>
                <w:szCs w:val="24"/>
                <w:lang w:val="en-US"/>
              </w:rPr>
            </w:pPr>
            <w:r w:rsidRPr="00F32A2E">
              <w:rPr>
                <w:sz w:val="24"/>
                <w:szCs w:val="24"/>
                <w:lang w:val="en-US"/>
              </w:rPr>
              <w:t>m</w:t>
            </w:r>
            <w:r w:rsidRPr="00F32A2E">
              <w:rPr>
                <w:sz w:val="24"/>
                <w:szCs w:val="24"/>
                <w:vertAlign w:val="superscript"/>
                <w:lang w:val="en-US"/>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034ADDF8" w14:textId="77777777" w:rsidR="004A248B" w:rsidRPr="00F32A2E" w:rsidRDefault="004A248B" w:rsidP="00902C69">
            <w:pPr>
              <w:bidi/>
              <w:spacing w:line="276" w:lineRule="auto"/>
              <w:jc w:val="center"/>
              <w:rPr>
                <w:sz w:val="24"/>
                <w:szCs w:val="24"/>
                <w:lang w:val="en-US"/>
              </w:rPr>
            </w:pPr>
          </w:p>
          <w:p w14:paraId="6A322F8F" w14:textId="77777777" w:rsidR="004A248B" w:rsidRPr="00F32A2E" w:rsidRDefault="004A248B" w:rsidP="00902C69">
            <w:pPr>
              <w:bidi/>
              <w:spacing w:line="276" w:lineRule="auto"/>
              <w:jc w:val="center"/>
              <w:rPr>
                <w:sz w:val="24"/>
                <w:szCs w:val="24"/>
                <w:lang w:val="en-US"/>
              </w:rPr>
            </w:pPr>
            <w:r w:rsidRPr="00F32A2E">
              <w:rPr>
                <w:sz w:val="24"/>
                <w:szCs w:val="24"/>
                <w:lang w:val="en-US"/>
              </w:rPr>
              <w:t>1200</w:t>
            </w:r>
          </w:p>
        </w:tc>
        <w:tc>
          <w:tcPr>
            <w:tcW w:w="1170" w:type="dxa"/>
            <w:tcBorders>
              <w:top w:val="single" w:sz="4" w:space="0" w:color="000000"/>
              <w:left w:val="single" w:sz="4" w:space="0" w:color="000000"/>
              <w:bottom w:val="single" w:sz="4" w:space="0" w:color="000000"/>
              <w:right w:val="single" w:sz="4" w:space="0" w:color="000000"/>
            </w:tcBorders>
            <w:vAlign w:val="bottom"/>
          </w:tcPr>
          <w:p w14:paraId="22577132" w14:textId="77777777" w:rsidR="004A248B" w:rsidRPr="00F32A2E" w:rsidRDefault="004A248B" w:rsidP="00902C69">
            <w:pPr>
              <w:bidi/>
              <w:spacing w:line="276" w:lineRule="auto"/>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0F9E5964" w14:textId="77777777" w:rsidR="004A248B" w:rsidRPr="00F32A2E" w:rsidRDefault="004A248B" w:rsidP="00902C69">
            <w:pPr>
              <w:bidi/>
              <w:jc w:val="center"/>
              <w:rPr>
                <w:b/>
                <w:bCs/>
                <w:sz w:val="24"/>
                <w:szCs w:val="24"/>
                <w:lang w:val="en-US"/>
              </w:rPr>
            </w:pPr>
          </w:p>
        </w:tc>
      </w:tr>
      <w:tr w:rsidR="004A248B" w14:paraId="61FAFF63" w14:textId="77777777" w:rsidTr="00902C69">
        <w:trPr>
          <w:trHeight w:val="331"/>
          <w:jc w:val="center"/>
        </w:trPr>
        <w:tc>
          <w:tcPr>
            <w:tcW w:w="781" w:type="dxa"/>
            <w:tcBorders>
              <w:top w:val="single" w:sz="4" w:space="0" w:color="000000"/>
              <w:left w:val="single" w:sz="4" w:space="0" w:color="000000"/>
              <w:bottom w:val="single" w:sz="4" w:space="0" w:color="000000"/>
              <w:right w:val="single" w:sz="4" w:space="0" w:color="000000"/>
            </w:tcBorders>
          </w:tcPr>
          <w:p w14:paraId="25E07A9C" w14:textId="77777777" w:rsidR="004A248B" w:rsidRPr="00F32A2E" w:rsidRDefault="004A248B" w:rsidP="00902C69">
            <w:pPr>
              <w:tabs>
                <w:tab w:val="right" w:pos="326"/>
              </w:tabs>
              <w:bidi/>
              <w:spacing w:line="276" w:lineRule="auto"/>
              <w:jc w:val="center"/>
              <w:rPr>
                <w:sz w:val="24"/>
                <w:szCs w:val="24"/>
                <w:lang w:val="en-US"/>
              </w:rPr>
            </w:pPr>
          </w:p>
        </w:tc>
        <w:tc>
          <w:tcPr>
            <w:tcW w:w="5612" w:type="dxa"/>
            <w:tcBorders>
              <w:top w:val="single" w:sz="4" w:space="0" w:color="000000"/>
              <w:left w:val="single" w:sz="4" w:space="0" w:color="000000"/>
              <w:bottom w:val="single" w:sz="4" w:space="0" w:color="000000"/>
              <w:right w:val="single" w:sz="4" w:space="0" w:color="000000"/>
            </w:tcBorders>
          </w:tcPr>
          <w:p w14:paraId="2FCC6D31" w14:textId="77777777" w:rsidR="004A248B" w:rsidRPr="00F32A2E" w:rsidRDefault="004A248B" w:rsidP="00902C69">
            <w:pPr>
              <w:bidi/>
              <w:spacing w:line="276" w:lineRule="auto"/>
              <w:jc w:val="right"/>
              <w:rPr>
                <w:sz w:val="24"/>
                <w:szCs w:val="24"/>
                <w:lang w:val="en-US"/>
              </w:rPr>
            </w:pPr>
            <w:r w:rsidRPr="00F32A2E">
              <w:rPr>
                <w:sz w:val="24"/>
                <w:szCs w:val="24"/>
                <w:lang w:val="en-US"/>
              </w:rPr>
              <w:t>Provide material and install of geo-membrane  0.5mm depth 2m , length  of 75m from HDPE sheet to cut the seepage under the spillway</w:t>
            </w:r>
          </w:p>
        </w:tc>
        <w:tc>
          <w:tcPr>
            <w:tcW w:w="973" w:type="dxa"/>
            <w:tcBorders>
              <w:top w:val="single" w:sz="4" w:space="0" w:color="000000"/>
              <w:left w:val="single" w:sz="4" w:space="0" w:color="000000"/>
              <w:bottom w:val="single" w:sz="4" w:space="0" w:color="000000"/>
              <w:right w:val="single" w:sz="4" w:space="0" w:color="000000"/>
            </w:tcBorders>
            <w:vAlign w:val="bottom"/>
          </w:tcPr>
          <w:p w14:paraId="5085C552" w14:textId="77777777" w:rsidR="004A248B" w:rsidRPr="00F32A2E" w:rsidRDefault="004A248B" w:rsidP="00902C69">
            <w:pPr>
              <w:bidi/>
              <w:spacing w:line="276" w:lineRule="auto"/>
              <w:jc w:val="center"/>
              <w:rPr>
                <w:sz w:val="24"/>
                <w:szCs w:val="24"/>
                <w:vertAlign w:val="superscript"/>
                <w:lang w:val="en-US"/>
              </w:rPr>
            </w:pPr>
            <w:r w:rsidRPr="00F32A2E">
              <w:rPr>
                <w:sz w:val="24"/>
                <w:szCs w:val="24"/>
                <w:lang w:val="en-US"/>
              </w:rPr>
              <w:t>M</w:t>
            </w:r>
            <w:r w:rsidRPr="00F32A2E">
              <w:rPr>
                <w:sz w:val="24"/>
                <w:szCs w:val="24"/>
                <w:vertAlign w:val="superscript"/>
                <w:lang w:val="en-US"/>
              </w:rPr>
              <w:t>2</w:t>
            </w:r>
          </w:p>
        </w:tc>
        <w:tc>
          <w:tcPr>
            <w:tcW w:w="1007" w:type="dxa"/>
            <w:tcBorders>
              <w:top w:val="single" w:sz="4" w:space="0" w:color="000000"/>
              <w:left w:val="single" w:sz="4" w:space="0" w:color="000000"/>
              <w:bottom w:val="single" w:sz="4" w:space="0" w:color="000000"/>
              <w:right w:val="single" w:sz="4" w:space="0" w:color="000000"/>
            </w:tcBorders>
            <w:vAlign w:val="bottom"/>
          </w:tcPr>
          <w:p w14:paraId="36EFB06F" w14:textId="77777777" w:rsidR="004A248B" w:rsidRPr="00F32A2E" w:rsidRDefault="004A248B" w:rsidP="00902C69">
            <w:pPr>
              <w:bidi/>
              <w:spacing w:line="276" w:lineRule="auto"/>
              <w:jc w:val="center"/>
              <w:rPr>
                <w:sz w:val="24"/>
                <w:szCs w:val="24"/>
                <w:lang w:val="en-US"/>
              </w:rPr>
            </w:pPr>
            <w:r w:rsidRPr="00F32A2E">
              <w:rPr>
                <w:sz w:val="24"/>
                <w:szCs w:val="24"/>
                <w:lang w:val="en-US"/>
              </w:rPr>
              <w:t>150</w:t>
            </w:r>
          </w:p>
        </w:tc>
        <w:tc>
          <w:tcPr>
            <w:tcW w:w="1170" w:type="dxa"/>
            <w:tcBorders>
              <w:top w:val="single" w:sz="4" w:space="0" w:color="000000"/>
              <w:left w:val="single" w:sz="4" w:space="0" w:color="000000"/>
              <w:bottom w:val="single" w:sz="4" w:space="0" w:color="000000"/>
              <w:right w:val="single" w:sz="4" w:space="0" w:color="000000"/>
            </w:tcBorders>
            <w:vAlign w:val="bottom"/>
          </w:tcPr>
          <w:p w14:paraId="24505D68" w14:textId="77777777" w:rsidR="004A248B" w:rsidRPr="00F32A2E" w:rsidRDefault="004A248B" w:rsidP="00902C69">
            <w:pPr>
              <w:bidi/>
              <w:spacing w:line="276" w:lineRule="auto"/>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3A1C1268" w14:textId="77777777" w:rsidR="004A248B" w:rsidRPr="00F32A2E" w:rsidRDefault="004A248B" w:rsidP="00902C69">
            <w:pPr>
              <w:bidi/>
              <w:jc w:val="center"/>
              <w:rPr>
                <w:b/>
                <w:bCs/>
                <w:sz w:val="24"/>
                <w:szCs w:val="24"/>
                <w:lang w:val="en-US"/>
              </w:rPr>
            </w:pPr>
          </w:p>
        </w:tc>
      </w:tr>
      <w:tr w:rsidR="004A248B" w14:paraId="46A6DF2F" w14:textId="77777777" w:rsidTr="00902C69">
        <w:trPr>
          <w:trHeight w:val="2105"/>
          <w:jc w:val="center"/>
        </w:trPr>
        <w:tc>
          <w:tcPr>
            <w:tcW w:w="781" w:type="dxa"/>
            <w:tcBorders>
              <w:top w:val="single" w:sz="4" w:space="0" w:color="000000"/>
              <w:left w:val="single" w:sz="4" w:space="0" w:color="000000"/>
              <w:bottom w:val="single" w:sz="4" w:space="0" w:color="000000"/>
              <w:right w:val="single" w:sz="4" w:space="0" w:color="000000"/>
            </w:tcBorders>
            <w:hideMark/>
          </w:tcPr>
          <w:p w14:paraId="75247079" w14:textId="77777777" w:rsidR="004A248B" w:rsidRPr="00F32A2E" w:rsidRDefault="004A248B" w:rsidP="00902C69">
            <w:pPr>
              <w:spacing w:line="276" w:lineRule="auto"/>
              <w:jc w:val="center"/>
              <w:rPr>
                <w:sz w:val="24"/>
                <w:szCs w:val="24"/>
                <w:lang w:val="en-US"/>
              </w:rPr>
            </w:pPr>
            <w:r w:rsidRPr="00F32A2E">
              <w:rPr>
                <w:sz w:val="24"/>
                <w:szCs w:val="24"/>
                <w:lang w:val="en-US"/>
              </w:rPr>
              <w:t>3.4</w:t>
            </w:r>
          </w:p>
        </w:tc>
        <w:tc>
          <w:tcPr>
            <w:tcW w:w="5612" w:type="dxa"/>
            <w:tcBorders>
              <w:top w:val="single" w:sz="4" w:space="0" w:color="000000"/>
              <w:left w:val="single" w:sz="4" w:space="0" w:color="000000"/>
              <w:bottom w:val="single" w:sz="4" w:space="0" w:color="000000"/>
              <w:right w:val="single" w:sz="4" w:space="0" w:color="000000"/>
            </w:tcBorders>
            <w:hideMark/>
          </w:tcPr>
          <w:p w14:paraId="11FBC74C" w14:textId="77777777" w:rsidR="004A248B" w:rsidRPr="00F32A2E" w:rsidRDefault="004A248B" w:rsidP="00902C69">
            <w:pPr>
              <w:spacing w:after="200"/>
              <w:contextualSpacing/>
              <w:jc w:val="both"/>
              <w:rPr>
                <w:sz w:val="24"/>
                <w:szCs w:val="24"/>
                <w:lang w:val="en-US"/>
              </w:rPr>
            </w:pPr>
            <w:r w:rsidRPr="00F32A2E">
              <w:rPr>
                <w:sz w:val="24"/>
                <w:szCs w:val="24"/>
                <w:lang w:val="en-US"/>
              </w:rPr>
              <w:t xml:space="preserve">Provide material (from excavated hafir soil) and construct of silty clay material a compacted homogenous clay dam embankment,  founded on silty clay strata (to 95% of dry density)  for compaction by layer equal or less than  </w:t>
            </w:r>
            <w:smartTag w:uri="urn:schemas-microsoft-com:office:smarttags" w:element="metricconverter">
              <w:smartTagPr>
                <w:attr w:name="ProductID" w:val="0.25 m"/>
              </w:smartTagPr>
              <w:r w:rsidRPr="00F32A2E">
                <w:rPr>
                  <w:sz w:val="24"/>
                  <w:szCs w:val="24"/>
                  <w:lang w:val="en-US"/>
                </w:rPr>
                <w:t>0.25 m</w:t>
              </w:r>
            </w:smartTag>
            <w:r w:rsidRPr="00F32A2E">
              <w:rPr>
                <w:sz w:val="24"/>
                <w:szCs w:val="24"/>
                <w:lang w:val="en-US"/>
              </w:rPr>
              <w:t xml:space="preserve"> thickness, free of organic matter, tree roots .. etc, including key trench filling, as per drawings, specifications and the directions of the Engineers. The barrow area at the reservoir from proposed hafir 200mx300mx2.7m</w:t>
            </w:r>
          </w:p>
        </w:tc>
        <w:tc>
          <w:tcPr>
            <w:tcW w:w="973" w:type="dxa"/>
            <w:tcBorders>
              <w:top w:val="single" w:sz="4" w:space="0" w:color="000000"/>
              <w:left w:val="single" w:sz="4" w:space="0" w:color="000000"/>
              <w:bottom w:val="single" w:sz="4" w:space="0" w:color="000000"/>
              <w:right w:val="single" w:sz="4" w:space="0" w:color="000000"/>
            </w:tcBorders>
            <w:vAlign w:val="bottom"/>
          </w:tcPr>
          <w:p w14:paraId="03197379" w14:textId="77777777" w:rsidR="004A248B" w:rsidRPr="00F32A2E" w:rsidRDefault="004A248B" w:rsidP="00902C69">
            <w:pPr>
              <w:spacing w:line="276" w:lineRule="auto"/>
              <w:jc w:val="center"/>
              <w:rPr>
                <w:sz w:val="24"/>
                <w:szCs w:val="24"/>
                <w:lang w:val="en-US"/>
              </w:rPr>
            </w:pPr>
          </w:p>
          <w:p w14:paraId="026F99AA" w14:textId="77777777" w:rsidR="004A248B" w:rsidRPr="00F32A2E" w:rsidRDefault="004A248B" w:rsidP="00902C69">
            <w:pPr>
              <w:spacing w:line="276" w:lineRule="auto"/>
              <w:jc w:val="center"/>
              <w:rPr>
                <w:sz w:val="24"/>
                <w:szCs w:val="24"/>
                <w:lang w:val="en-US"/>
              </w:rPr>
            </w:pPr>
          </w:p>
          <w:p w14:paraId="0E66C4C9" w14:textId="77777777" w:rsidR="004A248B" w:rsidRPr="00F32A2E" w:rsidRDefault="004A248B" w:rsidP="00902C69">
            <w:pPr>
              <w:spacing w:line="276" w:lineRule="auto"/>
              <w:jc w:val="center"/>
              <w:rPr>
                <w:sz w:val="24"/>
                <w:szCs w:val="24"/>
                <w:lang w:val="en-US"/>
              </w:rPr>
            </w:pPr>
          </w:p>
          <w:p w14:paraId="17981C13" w14:textId="77777777" w:rsidR="004A248B" w:rsidRPr="00F32A2E" w:rsidRDefault="004A248B" w:rsidP="00902C69">
            <w:pPr>
              <w:spacing w:line="276" w:lineRule="auto"/>
              <w:jc w:val="center"/>
              <w:rPr>
                <w:sz w:val="24"/>
                <w:szCs w:val="24"/>
                <w:lang w:val="en-US"/>
              </w:rPr>
            </w:pPr>
          </w:p>
          <w:p w14:paraId="4179B493" w14:textId="77777777" w:rsidR="004A248B" w:rsidRPr="00F32A2E" w:rsidRDefault="004A248B" w:rsidP="00902C69">
            <w:pPr>
              <w:spacing w:line="276" w:lineRule="auto"/>
              <w:jc w:val="center"/>
              <w:rPr>
                <w:sz w:val="24"/>
                <w:szCs w:val="24"/>
                <w:lang w:val="en-US"/>
              </w:rPr>
            </w:pPr>
          </w:p>
          <w:p w14:paraId="75115178" w14:textId="77777777" w:rsidR="004A248B" w:rsidRPr="00F32A2E" w:rsidRDefault="004A248B" w:rsidP="00902C69">
            <w:pPr>
              <w:spacing w:line="276" w:lineRule="auto"/>
              <w:jc w:val="center"/>
              <w:rPr>
                <w:sz w:val="24"/>
                <w:szCs w:val="24"/>
                <w:lang w:val="en-US"/>
              </w:rPr>
            </w:pPr>
            <w:r w:rsidRPr="00F32A2E">
              <w:rPr>
                <w:sz w:val="24"/>
                <w:szCs w:val="24"/>
                <w:lang w:val="en-US"/>
              </w:rPr>
              <w:t>m</w:t>
            </w:r>
            <w:r w:rsidRPr="00F32A2E">
              <w:rPr>
                <w:sz w:val="24"/>
                <w:szCs w:val="24"/>
                <w:vertAlign w:val="superscript"/>
                <w:lang w:val="en-US"/>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346F7011" w14:textId="77777777" w:rsidR="004A248B" w:rsidRPr="00F32A2E" w:rsidRDefault="004A248B" w:rsidP="00902C69">
            <w:pPr>
              <w:bidi/>
              <w:spacing w:line="276" w:lineRule="auto"/>
              <w:jc w:val="center"/>
              <w:rPr>
                <w:sz w:val="24"/>
                <w:szCs w:val="24"/>
                <w:lang w:val="en-US"/>
              </w:rPr>
            </w:pPr>
          </w:p>
          <w:p w14:paraId="322AFF3D" w14:textId="77777777" w:rsidR="004A248B" w:rsidRPr="00F32A2E" w:rsidRDefault="004A248B" w:rsidP="00902C69">
            <w:pPr>
              <w:bidi/>
              <w:spacing w:line="276" w:lineRule="auto"/>
              <w:jc w:val="center"/>
              <w:rPr>
                <w:sz w:val="24"/>
                <w:szCs w:val="24"/>
                <w:lang w:val="en-US"/>
              </w:rPr>
            </w:pPr>
          </w:p>
          <w:p w14:paraId="368E9071" w14:textId="77777777" w:rsidR="004A248B" w:rsidRPr="00F32A2E" w:rsidRDefault="004A248B" w:rsidP="00902C69">
            <w:pPr>
              <w:bidi/>
              <w:spacing w:line="276" w:lineRule="auto"/>
              <w:jc w:val="center"/>
              <w:rPr>
                <w:sz w:val="24"/>
                <w:szCs w:val="24"/>
                <w:lang w:val="en-US"/>
              </w:rPr>
            </w:pPr>
          </w:p>
          <w:p w14:paraId="16480B41" w14:textId="77777777" w:rsidR="004A248B" w:rsidRPr="00F32A2E" w:rsidRDefault="004A248B" w:rsidP="00902C69">
            <w:pPr>
              <w:bidi/>
              <w:spacing w:line="276" w:lineRule="auto"/>
              <w:jc w:val="center"/>
              <w:rPr>
                <w:sz w:val="24"/>
                <w:szCs w:val="24"/>
                <w:lang w:val="en-US"/>
              </w:rPr>
            </w:pPr>
          </w:p>
          <w:p w14:paraId="64E48C09" w14:textId="77777777" w:rsidR="004A248B" w:rsidRPr="00F32A2E" w:rsidRDefault="004A248B" w:rsidP="00902C69">
            <w:pPr>
              <w:bidi/>
              <w:spacing w:line="276" w:lineRule="auto"/>
              <w:jc w:val="center"/>
              <w:rPr>
                <w:sz w:val="24"/>
                <w:szCs w:val="24"/>
                <w:lang w:val="en-US"/>
              </w:rPr>
            </w:pPr>
          </w:p>
          <w:p w14:paraId="2EDD23CA" w14:textId="77777777" w:rsidR="004A248B" w:rsidRPr="00F32A2E" w:rsidRDefault="004A248B" w:rsidP="00902C69">
            <w:pPr>
              <w:bidi/>
              <w:spacing w:line="276" w:lineRule="auto"/>
              <w:jc w:val="center"/>
              <w:rPr>
                <w:sz w:val="24"/>
                <w:szCs w:val="24"/>
                <w:lang w:val="en-US"/>
              </w:rPr>
            </w:pPr>
            <w:r w:rsidRPr="00F32A2E">
              <w:rPr>
                <w:sz w:val="24"/>
                <w:szCs w:val="24"/>
                <w:lang w:val="en-US"/>
              </w:rPr>
              <w:t>23000</w:t>
            </w:r>
          </w:p>
        </w:tc>
        <w:tc>
          <w:tcPr>
            <w:tcW w:w="1170" w:type="dxa"/>
            <w:tcBorders>
              <w:top w:val="single" w:sz="4" w:space="0" w:color="000000"/>
              <w:left w:val="single" w:sz="4" w:space="0" w:color="000000"/>
              <w:bottom w:val="single" w:sz="4" w:space="0" w:color="000000"/>
              <w:right w:val="single" w:sz="4" w:space="0" w:color="000000"/>
            </w:tcBorders>
            <w:vAlign w:val="bottom"/>
          </w:tcPr>
          <w:p w14:paraId="74B2D326" w14:textId="77777777" w:rsidR="004A248B" w:rsidRPr="00F32A2E" w:rsidRDefault="004A248B" w:rsidP="00902C69">
            <w:pPr>
              <w:bidi/>
              <w:spacing w:line="276" w:lineRule="auto"/>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0B5B3FAF" w14:textId="77777777" w:rsidR="004A248B" w:rsidRPr="00F32A2E" w:rsidRDefault="004A248B" w:rsidP="00902C69">
            <w:pPr>
              <w:bidi/>
              <w:jc w:val="center"/>
              <w:rPr>
                <w:b/>
                <w:bCs/>
                <w:sz w:val="24"/>
                <w:szCs w:val="24"/>
                <w:lang w:val="en-US"/>
              </w:rPr>
            </w:pPr>
          </w:p>
        </w:tc>
      </w:tr>
      <w:tr w:rsidR="004A248B" w14:paraId="74A480F1" w14:textId="77777777" w:rsidTr="00902C69">
        <w:trPr>
          <w:trHeight w:val="638"/>
          <w:jc w:val="center"/>
        </w:trPr>
        <w:tc>
          <w:tcPr>
            <w:tcW w:w="781" w:type="dxa"/>
            <w:tcBorders>
              <w:top w:val="single" w:sz="4" w:space="0" w:color="000000"/>
              <w:left w:val="single" w:sz="4" w:space="0" w:color="000000"/>
              <w:bottom w:val="single" w:sz="4" w:space="0" w:color="000000"/>
              <w:right w:val="single" w:sz="4" w:space="0" w:color="000000"/>
            </w:tcBorders>
            <w:hideMark/>
          </w:tcPr>
          <w:p w14:paraId="0ACCFA46" w14:textId="77777777" w:rsidR="004A248B" w:rsidRPr="00F32A2E" w:rsidRDefault="004A248B" w:rsidP="00902C69">
            <w:pPr>
              <w:bidi/>
              <w:spacing w:line="276" w:lineRule="auto"/>
              <w:jc w:val="center"/>
              <w:rPr>
                <w:sz w:val="24"/>
                <w:szCs w:val="24"/>
                <w:lang w:val="en-US"/>
              </w:rPr>
            </w:pPr>
            <w:r w:rsidRPr="00F32A2E">
              <w:rPr>
                <w:sz w:val="24"/>
                <w:szCs w:val="24"/>
                <w:lang w:val="en-US"/>
              </w:rPr>
              <w:t>3.5</w:t>
            </w:r>
          </w:p>
        </w:tc>
        <w:tc>
          <w:tcPr>
            <w:tcW w:w="5612" w:type="dxa"/>
            <w:tcBorders>
              <w:top w:val="single" w:sz="4" w:space="0" w:color="000000"/>
              <w:left w:val="single" w:sz="4" w:space="0" w:color="000000"/>
              <w:bottom w:val="single" w:sz="4" w:space="0" w:color="000000"/>
              <w:right w:val="single" w:sz="4" w:space="0" w:color="000000"/>
            </w:tcBorders>
            <w:hideMark/>
          </w:tcPr>
          <w:p w14:paraId="74AA0DFE" w14:textId="77777777" w:rsidR="004A248B" w:rsidRPr="00F32A2E" w:rsidRDefault="004A248B" w:rsidP="00902C69">
            <w:pPr>
              <w:bidi/>
              <w:spacing w:line="276" w:lineRule="auto"/>
              <w:jc w:val="right"/>
              <w:rPr>
                <w:sz w:val="24"/>
                <w:szCs w:val="24"/>
                <w:lang w:val="en-US"/>
              </w:rPr>
            </w:pPr>
            <w:r w:rsidRPr="00F32A2E">
              <w:rPr>
                <w:sz w:val="24"/>
                <w:szCs w:val="24"/>
                <w:lang w:val="en-US"/>
              </w:rPr>
              <w:t xml:space="preserve">Provide material and place of compacted not sieved gravel or bolder materials 100mm for crest &amp; u/s and </w:t>
            </w:r>
            <w:r w:rsidRPr="00F32A2E">
              <w:rPr>
                <w:sz w:val="24"/>
                <w:szCs w:val="24"/>
                <w:lang w:val="en-US"/>
              </w:rPr>
              <w:lastRenderedPageBreak/>
              <w:t>200mm for u/s thickness of well graded gravel with bolder   for dam and protection embankments crest protection and  for both D/S &amp; U/S slope as per drawings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3AE7BCD0" w14:textId="77777777" w:rsidR="004A248B" w:rsidRPr="00F32A2E" w:rsidRDefault="004A248B" w:rsidP="00902C69">
            <w:pPr>
              <w:bidi/>
              <w:spacing w:line="276" w:lineRule="auto"/>
              <w:jc w:val="center"/>
              <w:rPr>
                <w:sz w:val="24"/>
                <w:szCs w:val="24"/>
                <w:lang w:val="en-US"/>
              </w:rPr>
            </w:pPr>
          </w:p>
          <w:p w14:paraId="674354FF" w14:textId="77777777" w:rsidR="004A248B" w:rsidRPr="00F32A2E" w:rsidRDefault="004A248B" w:rsidP="00902C69">
            <w:pPr>
              <w:bidi/>
              <w:spacing w:line="276" w:lineRule="auto"/>
              <w:jc w:val="center"/>
              <w:rPr>
                <w:sz w:val="24"/>
                <w:szCs w:val="24"/>
                <w:lang w:val="en-US"/>
              </w:rPr>
            </w:pPr>
            <w:r w:rsidRPr="00F32A2E">
              <w:rPr>
                <w:sz w:val="24"/>
                <w:szCs w:val="24"/>
                <w:lang w:val="en-US"/>
              </w:rPr>
              <w:t>m</w:t>
            </w:r>
            <w:r w:rsidRPr="00F32A2E">
              <w:rPr>
                <w:sz w:val="24"/>
                <w:szCs w:val="24"/>
                <w:vertAlign w:val="superscript"/>
                <w:lang w:val="en-US"/>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1D20A7E2" w14:textId="77777777" w:rsidR="004A248B" w:rsidRPr="00F32A2E" w:rsidRDefault="004A248B" w:rsidP="00902C69">
            <w:pPr>
              <w:bidi/>
              <w:spacing w:line="276" w:lineRule="auto"/>
              <w:jc w:val="center"/>
              <w:rPr>
                <w:sz w:val="24"/>
                <w:szCs w:val="24"/>
                <w:lang w:val="en-US"/>
              </w:rPr>
            </w:pPr>
          </w:p>
          <w:p w14:paraId="08D55C80" w14:textId="77777777" w:rsidR="004A248B" w:rsidRPr="00F32A2E" w:rsidRDefault="004A248B" w:rsidP="00902C69">
            <w:pPr>
              <w:bidi/>
              <w:spacing w:line="276" w:lineRule="auto"/>
              <w:jc w:val="center"/>
              <w:rPr>
                <w:sz w:val="24"/>
                <w:szCs w:val="24"/>
                <w:lang w:val="en-US"/>
              </w:rPr>
            </w:pPr>
            <w:r w:rsidRPr="00F32A2E">
              <w:rPr>
                <w:sz w:val="24"/>
                <w:szCs w:val="24"/>
                <w:lang w:val="en-US"/>
              </w:rPr>
              <w:t>2355</w:t>
            </w:r>
          </w:p>
        </w:tc>
        <w:tc>
          <w:tcPr>
            <w:tcW w:w="1170" w:type="dxa"/>
            <w:tcBorders>
              <w:top w:val="single" w:sz="4" w:space="0" w:color="000000"/>
              <w:left w:val="single" w:sz="4" w:space="0" w:color="000000"/>
              <w:bottom w:val="single" w:sz="4" w:space="0" w:color="000000"/>
              <w:right w:val="single" w:sz="4" w:space="0" w:color="000000"/>
            </w:tcBorders>
            <w:vAlign w:val="bottom"/>
          </w:tcPr>
          <w:p w14:paraId="7C4A5457" w14:textId="77777777" w:rsidR="004A248B" w:rsidRPr="00F32A2E" w:rsidRDefault="004A248B" w:rsidP="00902C69">
            <w:pPr>
              <w:bidi/>
              <w:spacing w:line="276" w:lineRule="auto"/>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4A929680" w14:textId="77777777" w:rsidR="004A248B" w:rsidRPr="00F32A2E" w:rsidRDefault="004A248B" w:rsidP="00902C69">
            <w:pPr>
              <w:bidi/>
              <w:jc w:val="center"/>
              <w:rPr>
                <w:b/>
                <w:bCs/>
                <w:sz w:val="24"/>
                <w:szCs w:val="24"/>
                <w:lang w:val="en-US"/>
              </w:rPr>
            </w:pPr>
          </w:p>
        </w:tc>
      </w:tr>
      <w:tr w:rsidR="004A248B" w14:paraId="3FC7EEE4" w14:textId="77777777" w:rsidTr="00902C69">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65F39296" w14:textId="77777777" w:rsidR="004A248B" w:rsidRPr="00F32A2E" w:rsidRDefault="004A248B" w:rsidP="00902C69">
            <w:pPr>
              <w:bidi/>
              <w:spacing w:line="276" w:lineRule="auto"/>
              <w:jc w:val="center"/>
              <w:rPr>
                <w:b/>
                <w:bCs/>
                <w:sz w:val="24"/>
                <w:szCs w:val="24"/>
                <w:u w:val="single"/>
                <w:lang w:val="en-US"/>
              </w:rPr>
            </w:pPr>
            <w:r w:rsidRPr="00F32A2E">
              <w:rPr>
                <w:b/>
                <w:bCs/>
                <w:sz w:val="24"/>
                <w:szCs w:val="24"/>
                <w:u w:val="single"/>
                <w:lang w:val="en-US"/>
              </w:rPr>
              <w:t>4</w:t>
            </w:r>
          </w:p>
        </w:tc>
        <w:tc>
          <w:tcPr>
            <w:tcW w:w="5612" w:type="dxa"/>
            <w:tcBorders>
              <w:top w:val="single" w:sz="4" w:space="0" w:color="000000"/>
              <w:left w:val="single" w:sz="4" w:space="0" w:color="000000"/>
              <w:bottom w:val="single" w:sz="4" w:space="0" w:color="000000"/>
              <w:right w:val="single" w:sz="4" w:space="0" w:color="000000"/>
            </w:tcBorders>
            <w:hideMark/>
          </w:tcPr>
          <w:p w14:paraId="4C4B7A34" w14:textId="77777777" w:rsidR="004A248B" w:rsidRPr="00F32A2E" w:rsidRDefault="004A248B" w:rsidP="00902C69">
            <w:pPr>
              <w:bidi/>
              <w:spacing w:line="276" w:lineRule="auto"/>
              <w:jc w:val="right"/>
              <w:rPr>
                <w:b/>
                <w:bCs/>
                <w:sz w:val="24"/>
                <w:szCs w:val="24"/>
                <w:u w:val="single"/>
                <w:lang w:val="en-US"/>
              </w:rPr>
            </w:pPr>
            <w:r w:rsidRPr="00F32A2E">
              <w:rPr>
                <w:b/>
                <w:bCs/>
                <w:sz w:val="24"/>
                <w:szCs w:val="24"/>
                <w:u w:val="single"/>
                <w:lang w:val="en-US"/>
              </w:rPr>
              <w:t xml:space="preserve">Spillway </w:t>
            </w:r>
          </w:p>
        </w:tc>
        <w:tc>
          <w:tcPr>
            <w:tcW w:w="973" w:type="dxa"/>
            <w:tcBorders>
              <w:top w:val="single" w:sz="4" w:space="0" w:color="000000"/>
              <w:left w:val="single" w:sz="4" w:space="0" w:color="000000"/>
              <w:bottom w:val="single" w:sz="4" w:space="0" w:color="000000"/>
              <w:right w:val="single" w:sz="4" w:space="0" w:color="000000"/>
            </w:tcBorders>
            <w:vAlign w:val="bottom"/>
          </w:tcPr>
          <w:p w14:paraId="069C0472" w14:textId="77777777" w:rsidR="004A248B" w:rsidRPr="00F32A2E" w:rsidRDefault="004A248B" w:rsidP="00902C69">
            <w:pPr>
              <w:bidi/>
              <w:spacing w:line="276" w:lineRule="auto"/>
              <w:jc w:val="center"/>
              <w:rPr>
                <w:sz w:val="24"/>
                <w:szCs w:val="24"/>
                <w:lang w:val="en-US"/>
              </w:rPr>
            </w:pPr>
          </w:p>
        </w:tc>
        <w:tc>
          <w:tcPr>
            <w:tcW w:w="1007" w:type="dxa"/>
            <w:tcBorders>
              <w:top w:val="single" w:sz="4" w:space="0" w:color="000000"/>
              <w:left w:val="single" w:sz="4" w:space="0" w:color="000000"/>
              <w:bottom w:val="single" w:sz="4" w:space="0" w:color="000000"/>
              <w:right w:val="single" w:sz="4" w:space="0" w:color="000000"/>
            </w:tcBorders>
            <w:vAlign w:val="bottom"/>
          </w:tcPr>
          <w:p w14:paraId="2A633DF1" w14:textId="77777777" w:rsidR="004A248B" w:rsidRPr="00F32A2E" w:rsidRDefault="004A248B" w:rsidP="00902C69">
            <w:pPr>
              <w:bidi/>
              <w:spacing w:line="276" w:lineRule="auto"/>
              <w:jc w:val="center"/>
              <w:rPr>
                <w:sz w:val="24"/>
                <w:szCs w:val="24"/>
                <w:lang w:val="en-US"/>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3C4C06B1" w14:textId="77777777" w:rsidR="004A248B" w:rsidRPr="00F32A2E" w:rsidRDefault="004A248B" w:rsidP="00902C69">
            <w:pPr>
              <w:bidi/>
              <w:spacing w:line="276" w:lineRule="auto"/>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4BA97A5C" w14:textId="77777777" w:rsidR="004A248B" w:rsidRPr="00F32A2E" w:rsidRDefault="004A248B" w:rsidP="00902C69">
            <w:pPr>
              <w:bidi/>
              <w:jc w:val="center"/>
              <w:rPr>
                <w:b/>
                <w:bCs/>
                <w:sz w:val="24"/>
                <w:szCs w:val="24"/>
                <w:lang w:val="en-US"/>
              </w:rPr>
            </w:pPr>
          </w:p>
        </w:tc>
      </w:tr>
      <w:tr w:rsidR="004A248B" w14:paraId="75557C7F" w14:textId="77777777" w:rsidTr="00902C69">
        <w:trPr>
          <w:trHeight w:val="755"/>
          <w:jc w:val="center"/>
        </w:trPr>
        <w:tc>
          <w:tcPr>
            <w:tcW w:w="781" w:type="dxa"/>
            <w:tcBorders>
              <w:top w:val="single" w:sz="4" w:space="0" w:color="000000"/>
              <w:left w:val="single" w:sz="4" w:space="0" w:color="000000"/>
              <w:bottom w:val="single" w:sz="4" w:space="0" w:color="000000"/>
              <w:right w:val="single" w:sz="4" w:space="0" w:color="000000"/>
            </w:tcBorders>
            <w:hideMark/>
          </w:tcPr>
          <w:p w14:paraId="74248800" w14:textId="77777777" w:rsidR="004A248B" w:rsidRPr="00F32A2E" w:rsidRDefault="004A248B" w:rsidP="00902C69">
            <w:pPr>
              <w:bidi/>
              <w:spacing w:line="276" w:lineRule="auto"/>
              <w:jc w:val="center"/>
              <w:rPr>
                <w:sz w:val="24"/>
                <w:szCs w:val="24"/>
                <w:lang w:val="en-US"/>
              </w:rPr>
            </w:pPr>
            <w:r w:rsidRPr="00F32A2E">
              <w:rPr>
                <w:sz w:val="24"/>
                <w:szCs w:val="24"/>
                <w:lang w:val="en-US"/>
              </w:rPr>
              <w:t>4.1</w:t>
            </w:r>
          </w:p>
        </w:tc>
        <w:tc>
          <w:tcPr>
            <w:tcW w:w="5612" w:type="dxa"/>
            <w:tcBorders>
              <w:top w:val="single" w:sz="4" w:space="0" w:color="000000"/>
              <w:left w:val="single" w:sz="4" w:space="0" w:color="000000"/>
              <w:bottom w:val="single" w:sz="4" w:space="0" w:color="000000"/>
              <w:right w:val="single" w:sz="4" w:space="0" w:color="000000"/>
            </w:tcBorders>
            <w:hideMark/>
          </w:tcPr>
          <w:p w14:paraId="38826CC6" w14:textId="77777777" w:rsidR="004A248B" w:rsidRPr="00F32A2E" w:rsidRDefault="004A248B" w:rsidP="00902C69">
            <w:pPr>
              <w:bidi/>
              <w:spacing w:line="276" w:lineRule="auto"/>
              <w:jc w:val="right"/>
              <w:rPr>
                <w:sz w:val="24"/>
                <w:szCs w:val="24"/>
                <w:lang w:val="en-US"/>
              </w:rPr>
            </w:pPr>
            <w:r w:rsidRPr="00F32A2E">
              <w:rPr>
                <w:sz w:val="24"/>
                <w:szCs w:val="24"/>
                <w:lang w:val="en-US"/>
              </w:rPr>
              <w:t>Provide material and construct of rising of the retaining walls of 1.5m height, 0.5m of the spillway body,  0.4m mortar stone pitching for stilling sasin and  D/S Apron of spillway, as per drawing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7E93BCAC" w14:textId="77777777" w:rsidR="004A248B" w:rsidRPr="00F32A2E" w:rsidRDefault="004A248B" w:rsidP="00902C69">
            <w:pPr>
              <w:bidi/>
              <w:spacing w:line="276" w:lineRule="auto"/>
              <w:jc w:val="center"/>
              <w:rPr>
                <w:sz w:val="24"/>
                <w:szCs w:val="24"/>
                <w:lang w:val="en-US"/>
              </w:rPr>
            </w:pPr>
          </w:p>
          <w:p w14:paraId="04B9FD09" w14:textId="77777777" w:rsidR="004A248B" w:rsidRPr="00F32A2E" w:rsidRDefault="004A248B" w:rsidP="00902C69">
            <w:pPr>
              <w:bidi/>
              <w:spacing w:line="276" w:lineRule="auto"/>
              <w:jc w:val="center"/>
              <w:rPr>
                <w:sz w:val="24"/>
                <w:szCs w:val="24"/>
                <w:lang w:val="en-US"/>
              </w:rPr>
            </w:pPr>
            <w:r w:rsidRPr="00F32A2E">
              <w:rPr>
                <w:sz w:val="24"/>
                <w:szCs w:val="24"/>
                <w:lang w:val="en-US"/>
              </w:rPr>
              <w:t>m</w:t>
            </w:r>
            <w:r w:rsidRPr="00F32A2E">
              <w:rPr>
                <w:sz w:val="24"/>
                <w:szCs w:val="24"/>
                <w:vertAlign w:val="superscript"/>
                <w:lang w:val="en-US"/>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6E2D0122" w14:textId="77777777" w:rsidR="004A248B" w:rsidRPr="00F32A2E" w:rsidRDefault="004A248B" w:rsidP="00902C69">
            <w:pPr>
              <w:bidi/>
              <w:spacing w:line="276" w:lineRule="auto"/>
              <w:jc w:val="center"/>
              <w:rPr>
                <w:sz w:val="24"/>
                <w:szCs w:val="24"/>
                <w:lang w:val="en-US"/>
              </w:rPr>
            </w:pPr>
          </w:p>
          <w:p w14:paraId="4F915E67" w14:textId="77777777" w:rsidR="004A248B" w:rsidRPr="00F32A2E" w:rsidRDefault="004A248B" w:rsidP="00902C69">
            <w:pPr>
              <w:bidi/>
              <w:spacing w:line="276" w:lineRule="auto"/>
              <w:jc w:val="center"/>
              <w:rPr>
                <w:sz w:val="24"/>
                <w:szCs w:val="24"/>
                <w:lang w:val="en-US"/>
              </w:rPr>
            </w:pPr>
            <w:r w:rsidRPr="00F32A2E">
              <w:rPr>
                <w:sz w:val="24"/>
                <w:szCs w:val="24"/>
                <w:lang w:val="en-US"/>
              </w:rPr>
              <w:t>200</w:t>
            </w:r>
          </w:p>
        </w:tc>
        <w:tc>
          <w:tcPr>
            <w:tcW w:w="1170" w:type="dxa"/>
            <w:tcBorders>
              <w:top w:val="single" w:sz="4" w:space="0" w:color="000000"/>
              <w:left w:val="single" w:sz="4" w:space="0" w:color="000000"/>
              <w:bottom w:val="single" w:sz="4" w:space="0" w:color="000000"/>
              <w:right w:val="single" w:sz="4" w:space="0" w:color="000000"/>
            </w:tcBorders>
            <w:vAlign w:val="bottom"/>
          </w:tcPr>
          <w:p w14:paraId="16DF625F" w14:textId="77777777" w:rsidR="004A248B" w:rsidRPr="00F32A2E" w:rsidRDefault="004A248B" w:rsidP="00902C69">
            <w:pPr>
              <w:bidi/>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12CD9EE5" w14:textId="77777777" w:rsidR="004A248B" w:rsidRPr="00F32A2E" w:rsidRDefault="004A248B" w:rsidP="00902C69">
            <w:pPr>
              <w:bidi/>
              <w:jc w:val="center"/>
              <w:rPr>
                <w:b/>
                <w:bCs/>
                <w:sz w:val="24"/>
                <w:szCs w:val="24"/>
                <w:lang w:val="en-US"/>
              </w:rPr>
            </w:pPr>
          </w:p>
        </w:tc>
      </w:tr>
      <w:tr w:rsidR="004A248B" w14:paraId="72950E61" w14:textId="77777777" w:rsidTr="00902C69">
        <w:trPr>
          <w:trHeight w:val="949"/>
          <w:jc w:val="center"/>
        </w:trPr>
        <w:tc>
          <w:tcPr>
            <w:tcW w:w="781" w:type="dxa"/>
            <w:tcBorders>
              <w:top w:val="single" w:sz="4" w:space="0" w:color="000000"/>
              <w:left w:val="single" w:sz="4" w:space="0" w:color="000000"/>
              <w:bottom w:val="single" w:sz="4" w:space="0" w:color="000000"/>
              <w:right w:val="single" w:sz="4" w:space="0" w:color="000000"/>
            </w:tcBorders>
            <w:hideMark/>
          </w:tcPr>
          <w:p w14:paraId="6B961503" w14:textId="77777777" w:rsidR="004A248B" w:rsidRPr="00F32A2E" w:rsidRDefault="004A248B" w:rsidP="00902C69">
            <w:pPr>
              <w:bidi/>
              <w:spacing w:line="276" w:lineRule="auto"/>
              <w:jc w:val="center"/>
              <w:rPr>
                <w:sz w:val="24"/>
                <w:szCs w:val="24"/>
                <w:lang w:val="en-US"/>
              </w:rPr>
            </w:pPr>
            <w:r w:rsidRPr="00F32A2E">
              <w:rPr>
                <w:sz w:val="24"/>
                <w:szCs w:val="24"/>
                <w:lang w:val="en-US"/>
              </w:rPr>
              <w:t>4.2</w:t>
            </w:r>
          </w:p>
        </w:tc>
        <w:tc>
          <w:tcPr>
            <w:tcW w:w="5612" w:type="dxa"/>
            <w:tcBorders>
              <w:top w:val="single" w:sz="4" w:space="0" w:color="000000"/>
              <w:left w:val="single" w:sz="4" w:space="0" w:color="000000"/>
              <w:bottom w:val="single" w:sz="4" w:space="0" w:color="000000"/>
              <w:right w:val="single" w:sz="4" w:space="0" w:color="000000"/>
            </w:tcBorders>
            <w:hideMark/>
          </w:tcPr>
          <w:p w14:paraId="77B0FE1C" w14:textId="77777777" w:rsidR="004A248B" w:rsidRPr="00F32A2E" w:rsidRDefault="004A248B" w:rsidP="00902C69">
            <w:pPr>
              <w:bidi/>
              <w:spacing w:line="276" w:lineRule="auto"/>
              <w:jc w:val="right"/>
              <w:rPr>
                <w:sz w:val="24"/>
                <w:szCs w:val="24"/>
                <w:lang w:val="en-US"/>
              </w:rPr>
            </w:pPr>
            <w:r w:rsidRPr="00F32A2E">
              <w:rPr>
                <w:sz w:val="24"/>
                <w:szCs w:val="24"/>
                <w:lang w:val="en-US"/>
              </w:rPr>
              <w:t>Provide material and construct of 0.4m dry stone pitching for D/S Apron of spillway, as per drawing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5C117946" w14:textId="77777777" w:rsidR="004A248B" w:rsidRPr="00F32A2E" w:rsidRDefault="004A248B" w:rsidP="00902C69">
            <w:pPr>
              <w:bidi/>
              <w:spacing w:line="276" w:lineRule="auto"/>
              <w:jc w:val="center"/>
              <w:rPr>
                <w:sz w:val="24"/>
                <w:szCs w:val="24"/>
                <w:lang w:val="en-US"/>
              </w:rPr>
            </w:pPr>
          </w:p>
          <w:p w14:paraId="25664B12" w14:textId="77777777" w:rsidR="004A248B" w:rsidRPr="00F32A2E" w:rsidRDefault="004A248B" w:rsidP="00902C69">
            <w:pPr>
              <w:bidi/>
              <w:spacing w:line="276" w:lineRule="auto"/>
              <w:jc w:val="center"/>
              <w:rPr>
                <w:sz w:val="24"/>
                <w:szCs w:val="24"/>
                <w:lang w:val="en-US"/>
              </w:rPr>
            </w:pPr>
            <w:r w:rsidRPr="00F32A2E">
              <w:rPr>
                <w:sz w:val="24"/>
                <w:szCs w:val="24"/>
                <w:lang w:val="en-US"/>
              </w:rPr>
              <w:t>m</w:t>
            </w:r>
            <w:r w:rsidRPr="00F32A2E">
              <w:rPr>
                <w:sz w:val="24"/>
                <w:szCs w:val="24"/>
                <w:vertAlign w:val="superscript"/>
                <w:lang w:val="en-US"/>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605AC6CE" w14:textId="77777777" w:rsidR="004A248B" w:rsidRPr="00F32A2E" w:rsidRDefault="004A248B" w:rsidP="00902C69">
            <w:pPr>
              <w:bidi/>
              <w:spacing w:line="276" w:lineRule="auto"/>
              <w:jc w:val="center"/>
              <w:rPr>
                <w:sz w:val="24"/>
                <w:szCs w:val="24"/>
                <w:lang w:val="en-US"/>
              </w:rPr>
            </w:pPr>
          </w:p>
          <w:p w14:paraId="1589C1CD" w14:textId="77777777" w:rsidR="004A248B" w:rsidRPr="00F32A2E" w:rsidRDefault="004A248B" w:rsidP="00902C69">
            <w:pPr>
              <w:bidi/>
              <w:spacing w:line="276" w:lineRule="auto"/>
              <w:jc w:val="center"/>
              <w:rPr>
                <w:sz w:val="24"/>
                <w:szCs w:val="24"/>
                <w:lang w:val="en-US"/>
              </w:rPr>
            </w:pPr>
            <w:r w:rsidRPr="00F32A2E">
              <w:rPr>
                <w:sz w:val="24"/>
                <w:szCs w:val="24"/>
                <w:lang w:val="en-US"/>
              </w:rPr>
              <w:t>120</w:t>
            </w:r>
          </w:p>
        </w:tc>
        <w:tc>
          <w:tcPr>
            <w:tcW w:w="1170" w:type="dxa"/>
            <w:tcBorders>
              <w:top w:val="single" w:sz="4" w:space="0" w:color="000000"/>
              <w:left w:val="single" w:sz="4" w:space="0" w:color="000000"/>
              <w:bottom w:val="single" w:sz="4" w:space="0" w:color="000000"/>
              <w:right w:val="single" w:sz="4" w:space="0" w:color="000000"/>
            </w:tcBorders>
            <w:vAlign w:val="bottom"/>
          </w:tcPr>
          <w:p w14:paraId="60DC9DB4" w14:textId="77777777" w:rsidR="004A248B" w:rsidRPr="00F32A2E" w:rsidRDefault="004A248B" w:rsidP="00902C69">
            <w:pPr>
              <w:bidi/>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0A9AE021" w14:textId="77777777" w:rsidR="004A248B" w:rsidRPr="00F32A2E" w:rsidRDefault="004A248B" w:rsidP="00902C69">
            <w:pPr>
              <w:bidi/>
              <w:jc w:val="center"/>
              <w:rPr>
                <w:b/>
                <w:bCs/>
                <w:sz w:val="24"/>
                <w:szCs w:val="24"/>
                <w:lang w:val="en-US"/>
              </w:rPr>
            </w:pPr>
          </w:p>
        </w:tc>
      </w:tr>
      <w:tr w:rsidR="004A248B" w14:paraId="54FFCB2B" w14:textId="77777777" w:rsidTr="00902C69">
        <w:trPr>
          <w:trHeight w:val="701"/>
          <w:jc w:val="center"/>
        </w:trPr>
        <w:tc>
          <w:tcPr>
            <w:tcW w:w="781" w:type="dxa"/>
            <w:tcBorders>
              <w:top w:val="single" w:sz="4" w:space="0" w:color="000000"/>
              <w:left w:val="single" w:sz="4" w:space="0" w:color="000000"/>
              <w:bottom w:val="single" w:sz="4" w:space="0" w:color="000000"/>
              <w:right w:val="single" w:sz="4" w:space="0" w:color="000000"/>
            </w:tcBorders>
            <w:hideMark/>
          </w:tcPr>
          <w:p w14:paraId="5B558883" w14:textId="77777777" w:rsidR="004A248B" w:rsidRPr="00F32A2E" w:rsidRDefault="004A248B" w:rsidP="00902C69">
            <w:pPr>
              <w:bidi/>
              <w:spacing w:line="276" w:lineRule="auto"/>
              <w:jc w:val="center"/>
              <w:rPr>
                <w:sz w:val="24"/>
                <w:szCs w:val="24"/>
                <w:lang w:val="en-US"/>
              </w:rPr>
            </w:pPr>
            <w:r w:rsidRPr="00F32A2E">
              <w:rPr>
                <w:sz w:val="24"/>
                <w:szCs w:val="24"/>
                <w:lang w:val="en-US"/>
              </w:rPr>
              <w:t>4.3</w:t>
            </w:r>
          </w:p>
        </w:tc>
        <w:tc>
          <w:tcPr>
            <w:tcW w:w="5612" w:type="dxa"/>
            <w:tcBorders>
              <w:top w:val="single" w:sz="4" w:space="0" w:color="000000"/>
              <w:left w:val="single" w:sz="4" w:space="0" w:color="000000"/>
              <w:bottom w:val="single" w:sz="4" w:space="0" w:color="000000"/>
              <w:right w:val="single" w:sz="4" w:space="0" w:color="000000"/>
            </w:tcBorders>
            <w:hideMark/>
          </w:tcPr>
          <w:p w14:paraId="7B62EB5E" w14:textId="77777777" w:rsidR="004A248B" w:rsidRPr="00F32A2E" w:rsidRDefault="004A248B" w:rsidP="00902C69">
            <w:pPr>
              <w:bidi/>
              <w:spacing w:line="276" w:lineRule="auto"/>
              <w:jc w:val="right"/>
              <w:rPr>
                <w:sz w:val="24"/>
                <w:szCs w:val="24"/>
                <w:lang w:val="en-US"/>
              </w:rPr>
            </w:pPr>
            <w:r w:rsidRPr="00F32A2E">
              <w:rPr>
                <w:sz w:val="24"/>
                <w:szCs w:val="24"/>
                <w:lang w:val="en-US"/>
              </w:rPr>
              <w:t>Provide material and construct of masonry guide wall, as per drawing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1CEC76ED" w14:textId="77777777" w:rsidR="004A248B" w:rsidRPr="00F32A2E" w:rsidRDefault="004A248B" w:rsidP="00902C69">
            <w:pPr>
              <w:bidi/>
              <w:spacing w:line="276" w:lineRule="auto"/>
              <w:jc w:val="center"/>
              <w:rPr>
                <w:sz w:val="24"/>
                <w:szCs w:val="24"/>
                <w:lang w:val="en-US"/>
              </w:rPr>
            </w:pPr>
          </w:p>
          <w:p w14:paraId="369B2CA7" w14:textId="77777777" w:rsidR="004A248B" w:rsidRPr="00F32A2E" w:rsidRDefault="004A248B" w:rsidP="00902C69">
            <w:pPr>
              <w:bidi/>
              <w:spacing w:line="276" w:lineRule="auto"/>
              <w:jc w:val="center"/>
              <w:rPr>
                <w:sz w:val="24"/>
                <w:szCs w:val="24"/>
                <w:lang w:val="en-US"/>
              </w:rPr>
            </w:pPr>
            <w:r w:rsidRPr="00F32A2E">
              <w:rPr>
                <w:sz w:val="24"/>
                <w:szCs w:val="24"/>
                <w:lang w:val="en-US"/>
              </w:rPr>
              <w:t>m</w:t>
            </w:r>
            <w:r w:rsidRPr="00F32A2E">
              <w:rPr>
                <w:sz w:val="24"/>
                <w:szCs w:val="24"/>
                <w:vertAlign w:val="superscript"/>
                <w:lang w:val="en-US"/>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7A0CD23D" w14:textId="77777777" w:rsidR="004A248B" w:rsidRPr="00F32A2E" w:rsidRDefault="004A248B" w:rsidP="00902C69">
            <w:pPr>
              <w:bidi/>
              <w:spacing w:line="276" w:lineRule="auto"/>
              <w:jc w:val="center"/>
              <w:rPr>
                <w:sz w:val="24"/>
                <w:szCs w:val="24"/>
                <w:lang w:val="en-US"/>
              </w:rPr>
            </w:pPr>
          </w:p>
          <w:p w14:paraId="58EA6A9D" w14:textId="77777777" w:rsidR="004A248B" w:rsidRPr="00F32A2E" w:rsidRDefault="004A248B" w:rsidP="00902C69">
            <w:pPr>
              <w:bidi/>
              <w:spacing w:line="276" w:lineRule="auto"/>
              <w:jc w:val="center"/>
              <w:rPr>
                <w:sz w:val="24"/>
                <w:szCs w:val="24"/>
                <w:lang w:val="en-US"/>
              </w:rPr>
            </w:pPr>
            <w:r w:rsidRPr="00F32A2E">
              <w:rPr>
                <w:sz w:val="24"/>
                <w:szCs w:val="24"/>
                <w:lang w:val="en-US"/>
              </w:rPr>
              <w:t>40</w:t>
            </w:r>
          </w:p>
        </w:tc>
        <w:tc>
          <w:tcPr>
            <w:tcW w:w="1170" w:type="dxa"/>
            <w:tcBorders>
              <w:top w:val="single" w:sz="4" w:space="0" w:color="000000"/>
              <w:left w:val="single" w:sz="4" w:space="0" w:color="000000"/>
              <w:bottom w:val="single" w:sz="4" w:space="0" w:color="000000"/>
              <w:right w:val="single" w:sz="4" w:space="0" w:color="000000"/>
            </w:tcBorders>
            <w:vAlign w:val="bottom"/>
          </w:tcPr>
          <w:p w14:paraId="3408FE00" w14:textId="77777777" w:rsidR="004A248B" w:rsidRPr="00F32A2E" w:rsidRDefault="004A248B" w:rsidP="00902C69">
            <w:pPr>
              <w:bidi/>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58050E3B" w14:textId="77777777" w:rsidR="004A248B" w:rsidRPr="00F32A2E" w:rsidRDefault="004A248B" w:rsidP="00902C69">
            <w:pPr>
              <w:bidi/>
              <w:jc w:val="center"/>
              <w:rPr>
                <w:b/>
                <w:bCs/>
                <w:sz w:val="24"/>
                <w:szCs w:val="24"/>
                <w:lang w:val="en-US"/>
              </w:rPr>
            </w:pPr>
          </w:p>
        </w:tc>
      </w:tr>
      <w:tr w:rsidR="004A248B" w14:paraId="6B907ABB" w14:textId="77777777" w:rsidTr="00902C69">
        <w:trPr>
          <w:trHeight w:val="701"/>
          <w:jc w:val="center"/>
        </w:trPr>
        <w:tc>
          <w:tcPr>
            <w:tcW w:w="781" w:type="dxa"/>
            <w:tcBorders>
              <w:top w:val="single" w:sz="4" w:space="0" w:color="000000"/>
              <w:left w:val="single" w:sz="4" w:space="0" w:color="000000"/>
              <w:bottom w:val="single" w:sz="4" w:space="0" w:color="000000"/>
              <w:right w:val="single" w:sz="4" w:space="0" w:color="000000"/>
            </w:tcBorders>
          </w:tcPr>
          <w:p w14:paraId="74221360" w14:textId="77777777" w:rsidR="004A248B" w:rsidRPr="00F32A2E" w:rsidRDefault="004A248B" w:rsidP="00902C69">
            <w:pPr>
              <w:bidi/>
              <w:spacing w:line="276" w:lineRule="auto"/>
              <w:jc w:val="center"/>
              <w:rPr>
                <w:sz w:val="24"/>
                <w:szCs w:val="24"/>
                <w:lang w:val="en-US"/>
              </w:rPr>
            </w:pPr>
            <w:r w:rsidRPr="00F32A2E">
              <w:rPr>
                <w:sz w:val="24"/>
                <w:szCs w:val="24"/>
                <w:lang w:val="en-US"/>
              </w:rPr>
              <w:t>4.4</w:t>
            </w:r>
          </w:p>
        </w:tc>
        <w:tc>
          <w:tcPr>
            <w:tcW w:w="5612" w:type="dxa"/>
            <w:tcBorders>
              <w:top w:val="single" w:sz="4" w:space="0" w:color="000000"/>
              <w:left w:val="single" w:sz="4" w:space="0" w:color="000000"/>
              <w:bottom w:val="single" w:sz="4" w:space="0" w:color="000000"/>
              <w:right w:val="single" w:sz="4" w:space="0" w:color="000000"/>
            </w:tcBorders>
          </w:tcPr>
          <w:p w14:paraId="5A4E3326" w14:textId="77777777" w:rsidR="004A248B" w:rsidRPr="00F32A2E" w:rsidRDefault="004A248B" w:rsidP="00902C69">
            <w:pPr>
              <w:bidi/>
              <w:spacing w:line="276" w:lineRule="auto"/>
              <w:jc w:val="right"/>
              <w:rPr>
                <w:sz w:val="24"/>
                <w:szCs w:val="24"/>
                <w:lang w:val="en-US"/>
              </w:rPr>
            </w:pPr>
            <w:r w:rsidRPr="00F32A2E">
              <w:rPr>
                <w:sz w:val="24"/>
                <w:szCs w:val="24"/>
                <w:lang w:val="en-US"/>
              </w:rPr>
              <w:t>Provide material and construct of masonry stone waterway 75m width (secondary spillway ) and  for D/S Apron of and cutoff walls, as per drawing and specification.</w:t>
            </w:r>
          </w:p>
        </w:tc>
        <w:tc>
          <w:tcPr>
            <w:tcW w:w="973" w:type="dxa"/>
            <w:tcBorders>
              <w:top w:val="single" w:sz="4" w:space="0" w:color="000000"/>
              <w:left w:val="single" w:sz="4" w:space="0" w:color="000000"/>
              <w:bottom w:val="single" w:sz="4" w:space="0" w:color="000000"/>
              <w:right w:val="single" w:sz="4" w:space="0" w:color="000000"/>
            </w:tcBorders>
            <w:vAlign w:val="bottom"/>
          </w:tcPr>
          <w:p w14:paraId="050D1A97" w14:textId="77777777" w:rsidR="004A248B" w:rsidRPr="00F32A2E" w:rsidRDefault="004A248B" w:rsidP="00902C69">
            <w:pPr>
              <w:bidi/>
              <w:spacing w:line="276" w:lineRule="auto"/>
              <w:jc w:val="center"/>
              <w:rPr>
                <w:sz w:val="24"/>
                <w:szCs w:val="24"/>
                <w:lang w:val="en-US"/>
              </w:rPr>
            </w:pPr>
          </w:p>
          <w:p w14:paraId="62C1C7E7" w14:textId="77777777" w:rsidR="004A248B" w:rsidRPr="00F32A2E" w:rsidRDefault="004A248B" w:rsidP="00902C69">
            <w:pPr>
              <w:bidi/>
              <w:spacing w:line="276" w:lineRule="auto"/>
              <w:jc w:val="center"/>
              <w:rPr>
                <w:sz w:val="24"/>
                <w:szCs w:val="24"/>
                <w:lang w:val="en-US"/>
              </w:rPr>
            </w:pPr>
            <w:r w:rsidRPr="00F32A2E">
              <w:rPr>
                <w:sz w:val="24"/>
                <w:szCs w:val="24"/>
                <w:lang w:val="en-US"/>
              </w:rPr>
              <w:t>m</w:t>
            </w:r>
            <w:r w:rsidRPr="00F32A2E">
              <w:rPr>
                <w:sz w:val="24"/>
                <w:szCs w:val="24"/>
                <w:vertAlign w:val="superscript"/>
                <w:lang w:val="en-US"/>
              </w:rPr>
              <w:t>3</w:t>
            </w:r>
          </w:p>
        </w:tc>
        <w:tc>
          <w:tcPr>
            <w:tcW w:w="1007" w:type="dxa"/>
            <w:tcBorders>
              <w:top w:val="single" w:sz="4" w:space="0" w:color="000000"/>
              <w:left w:val="single" w:sz="4" w:space="0" w:color="000000"/>
              <w:bottom w:val="single" w:sz="4" w:space="0" w:color="000000"/>
              <w:right w:val="single" w:sz="4" w:space="0" w:color="000000"/>
            </w:tcBorders>
            <w:vAlign w:val="bottom"/>
          </w:tcPr>
          <w:p w14:paraId="3F1ED9D6" w14:textId="77777777" w:rsidR="004A248B" w:rsidRPr="00F32A2E" w:rsidRDefault="004A248B" w:rsidP="00902C69">
            <w:pPr>
              <w:bidi/>
              <w:spacing w:line="276" w:lineRule="auto"/>
              <w:jc w:val="center"/>
              <w:rPr>
                <w:sz w:val="24"/>
                <w:szCs w:val="24"/>
                <w:lang w:val="en-US"/>
              </w:rPr>
            </w:pPr>
          </w:p>
          <w:p w14:paraId="1D97B652" w14:textId="77777777" w:rsidR="004A248B" w:rsidRPr="00F32A2E" w:rsidRDefault="004A248B" w:rsidP="00902C69">
            <w:pPr>
              <w:bidi/>
              <w:spacing w:line="276" w:lineRule="auto"/>
              <w:jc w:val="center"/>
              <w:rPr>
                <w:sz w:val="24"/>
                <w:szCs w:val="24"/>
                <w:lang w:val="en-US"/>
              </w:rPr>
            </w:pPr>
            <w:r w:rsidRPr="00F32A2E">
              <w:rPr>
                <w:sz w:val="24"/>
                <w:szCs w:val="24"/>
                <w:lang w:val="en-US"/>
              </w:rPr>
              <w:t>650</w:t>
            </w:r>
          </w:p>
        </w:tc>
        <w:tc>
          <w:tcPr>
            <w:tcW w:w="1170" w:type="dxa"/>
            <w:tcBorders>
              <w:top w:val="single" w:sz="4" w:space="0" w:color="000000"/>
              <w:left w:val="single" w:sz="4" w:space="0" w:color="000000"/>
              <w:bottom w:val="single" w:sz="4" w:space="0" w:color="000000"/>
              <w:right w:val="single" w:sz="4" w:space="0" w:color="000000"/>
            </w:tcBorders>
            <w:vAlign w:val="bottom"/>
          </w:tcPr>
          <w:p w14:paraId="603A1784" w14:textId="77777777" w:rsidR="004A248B" w:rsidRPr="00F32A2E" w:rsidRDefault="004A248B" w:rsidP="00902C69">
            <w:pPr>
              <w:bidi/>
              <w:jc w:val="center"/>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2FA517D8" w14:textId="77777777" w:rsidR="004A248B" w:rsidRPr="00F32A2E" w:rsidRDefault="004A248B" w:rsidP="00902C69">
            <w:pPr>
              <w:bidi/>
              <w:jc w:val="center"/>
              <w:rPr>
                <w:b/>
                <w:bCs/>
                <w:sz w:val="24"/>
                <w:szCs w:val="24"/>
                <w:lang w:val="en-US"/>
              </w:rPr>
            </w:pPr>
          </w:p>
        </w:tc>
      </w:tr>
      <w:tr w:rsidR="004A248B" w14:paraId="7D789AEB" w14:textId="77777777" w:rsidTr="00902C69">
        <w:trPr>
          <w:trHeight w:val="233"/>
          <w:jc w:val="center"/>
        </w:trPr>
        <w:tc>
          <w:tcPr>
            <w:tcW w:w="781" w:type="dxa"/>
            <w:tcBorders>
              <w:top w:val="single" w:sz="4" w:space="0" w:color="000000"/>
              <w:left w:val="single" w:sz="4" w:space="0" w:color="000000"/>
              <w:bottom w:val="single" w:sz="4" w:space="0" w:color="000000"/>
              <w:right w:val="single" w:sz="4" w:space="0" w:color="000000"/>
            </w:tcBorders>
          </w:tcPr>
          <w:p w14:paraId="20C139CB" w14:textId="77777777" w:rsidR="004A248B" w:rsidRPr="00F32A2E" w:rsidRDefault="004A248B" w:rsidP="00902C69">
            <w:pPr>
              <w:bidi/>
              <w:spacing w:line="276" w:lineRule="auto"/>
              <w:jc w:val="center"/>
              <w:rPr>
                <w:sz w:val="24"/>
                <w:szCs w:val="24"/>
                <w:lang w:val="en-US"/>
              </w:rPr>
            </w:pPr>
          </w:p>
        </w:tc>
        <w:tc>
          <w:tcPr>
            <w:tcW w:w="5612" w:type="dxa"/>
            <w:tcBorders>
              <w:top w:val="single" w:sz="4" w:space="0" w:color="000000"/>
              <w:left w:val="single" w:sz="4" w:space="0" w:color="000000"/>
              <w:bottom w:val="single" w:sz="4" w:space="0" w:color="000000"/>
              <w:right w:val="single" w:sz="4" w:space="0" w:color="000000"/>
            </w:tcBorders>
            <w:hideMark/>
          </w:tcPr>
          <w:p w14:paraId="2FD2DCEA" w14:textId="77777777" w:rsidR="004A248B" w:rsidRPr="00F32A2E" w:rsidRDefault="004A248B" w:rsidP="00902C69">
            <w:pPr>
              <w:bidi/>
              <w:spacing w:line="276" w:lineRule="auto"/>
              <w:jc w:val="center"/>
              <w:rPr>
                <w:b/>
                <w:bCs/>
                <w:sz w:val="24"/>
                <w:szCs w:val="24"/>
                <w:lang w:val="en-US"/>
              </w:rPr>
            </w:pPr>
            <w:r w:rsidRPr="00F32A2E">
              <w:rPr>
                <w:b/>
                <w:bCs/>
                <w:sz w:val="24"/>
                <w:szCs w:val="24"/>
                <w:lang w:val="en-US"/>
              </w:rPr>
              <w:t>Total</w:t>
            </w:r>
          </w:p>
        </w:tc>
        <w:tc>
          <w:tcPr>
            <w:tcW w:w="973" w:type="dxa"/>
            <w:tcBorders>
              <w:top w:val="single" w:sz="4" w:space="0" w:color="000000"/>
              <w:left w:val="single" w:sz="4" w:space="0" w:color="000000"/>
              <w:bottom w:val="single" w:sz="4" w:space="0" w:color="000000"/>
              <w:right w:val="single" w:sz="4" w:space="0" w:color="000000"/>
            </w:tcBorders>
            <w:vAlign w:val="bottom"/>
          </w:tcPr>
          <w:p w14:paraId="4771D160" w14:textId="77777777" w:rsidR="004A248B" w:rsidRPr="00F32A2E" w:rsidRDefault="004A248B" w:rsidP="00902C69">
            <w:pPr>
              <w:bidi/>
              <w:spacing w:line="276" w:lineRule="auto"/>
              <w:rPr>
                <w:sz w:val="24"/>
                <w:szCs w:val="24"/>
                <w:lang w:val="en-US"/>
              </w:rPr>
            </w:pPr>
          </w:p>
        </w:tc>
        <w:tc>
          <w:tcPr>
            <w:tcW w:w="1007" w:type="dxa"/>
            <w:tcBorders>
              <w:top w:val="single" w:sz="4" w:space="0" w:color="000000"/>
              <w:left w:val="single" w:sz="4" w:space="0" w:color="000000"/>
              <w:bottom w:val="single" w:sz="4" w:space="0" w:color="000000"/>
              <w:right w:val="single" w:sz="4" w:space="0" w:color="000000"/>
            </w:tcBorders>
            <w:vAlign w:val="bottom"/>
          </w:tcPr>
          <w:p w14:paraId="747A3DF1" w14:textId="77777777" w:rsidR="004A248B" w:rsidRPr="00F32A2E" w:rsidRDefault="004A248B" w:rsidP="00902C69">
            <w:pPr>
              <w:bidi/>
              <w:spacing w:line="276" w:lineRule="auto"/>
              <w:rPr>
                <w:sz w:val="24"/>
                <w:szCs w:val="24"/>
                <w:lang w:val="en-US"/>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10A7403D" w14:textId="77777777" w:rsidR="004A248B" w:rsidRPr="00F32A2E" w:rsidRDefault="004A248B" w:rsidP="00902C69">
            <w:pPr>
              <w:bidi/>
              <w:spacing w:line="276" w:lineRule="auto"/>
              <w:rPr>
                <w:sz w:val="24"/>
                <w:szCs w:val="24"/>
                <w:lang w:val="en-US"/>
              </w:rPr>
            </w:pPr>
          </w:p>
        </w:tc>
        <w:tc>
          <w:tcPr>
            <w:tcW w:w="1557" w:type="dxa"/>
            <w:tcBorders>
              <w:top w:val="single" w:sz="4" w:space="0" w:color="000000"/>
              <w:left w:val="single" w:sz="4" w:space="0" w:color="000000"/>
              <w:bottom w:val="single" w:sz="4" w:space="0" w:color="000000"/>
              <w:right w:val="single" w:sz="4" w:space="0" w:color="000000"/>
            </w:tcBorders>
          </w:tcPr>
          <w:p w14:paraId="7B581708" w14:textId="77777777" w:rsidR="004A248B" w:rsidRPr="00F32A2E" w:rsidRDefault="004A248B" w:rsidP="00902C69">
            <w:pPr>
              <w:bidi/>
              <w:jc w:val="center"/>
              <w:rPr>
                <w:sz w:val="24"/>
                <w:szCs w:val="24"/>
              </w:rPr>
            </w:pPr>
          </w:p>
        </w:tc>
      </w:tr>
    </w:tbl>
    <w:p w14:paraId="07047A74" w14:textId="77777777" w:rsidR="00185F4A" w:rsidRPr="00E35299" w:rsidRDefault="00185F4A" w:rsidP="00185F4A">
      <w:pPr>
        <w:spacing w:line="360" w:lineRule="auto"/>
        <w:ind w:left="720"/>
        <w:rPr>
          <w:rFonts w:eastAsia="Calibri"/>
        </w:rPr>
      </w:pPr>
    </w:p>
    <w:p w14:paraId="51DA6405" w14:textId="77777777" w:rsidR="00185F4A" w:rsidRPr="00E35299" w:rsidRDefault="00185F4A" w:rsidP="00185F4A"/>
    <w:p w14:paraId="75332825" w14:textId="77777777" w:rsidR="00321758" w:rsidRPr="00E35299" w:rsidRDefault="00321758" w:rsidP="006B5700">
      <w:pPr>
        <w:rPr>
          <w:rFonts w:ascii="Georgia" w:hAnsi="Georgia"/>
          <w:b/>
          <w:sz w:val="24"/>
          <w:szCs w:val="24"/>
          <w:lang w:val="en-US"/>
        </w:rPr>
      </w:pPr>
    </w:p>
    <w:p w14:paraId="30D8B4EA" w14:textId="77777777" w:rsidR="00D5779C" w:rsidRPr="00E35299" w:rsidRDefault="00D5779C" w:rsidP="00D5779C">
      <w:pPr>
        <w:jc w:val="both"/>
        <w:rPr>
          <w:rFonts w:ascii="Georgia" w:hAnsi="Georgia" w:cstheme="majorBidi"/>
          <w:sz w:val="22"/>
          <w:szCs w:val="22"/>
          <w:lang w:val="en-US"/>
        </w:rPr>
      </w:pPr>
      <w:r w:rsidRPr="00E35299">
        <w:rPr>
          <w:rFonts w:ascii="Georgia" w:hAnsi="Georgia" w:cstheme="majorBidi"/>
          <w:sz w:val="22"/>
          <w:szCs w:val="22"/>
          <w:lang w:val="en-US"/>
        </w:rPr>
        <w:t>All other information that we have not provided automatically implies our full compliance with the requirements, terms and conditions of the RFQ.</w:t>
      </w:r>
    </w:p>
    <w:p w14:paraId="04A13959" w14:textId="77777777" w:rsidR="00D5779C" w:rsidRPr="00E35299" w:rsidRDefault="00D5779C" w:rsidP="00D5779C">
      <w:pPr>
        <w:rPr>
          <w:rFonts w:ascii="Georgia" w:hAnsi="Georgia" w:cstheme="majorBidi"/>
          <w:sz w:val="22"/>
          <w:szCs w:val="22"/>
          <w:lang w:val="en-US"/>
        </w:rPr>
      </w:pPr>
    </w:p>
    <w:p w14:paraId="3821B19F" w14:textId="77777777" w:rsidR="00D5779C" w:rsidRPr="00E35299" w:rsidRDefault="00D5779C" w:rsidP="00D5779C">
      <w:pPr>
        <w:ind w:left="3960"/>
        <w:rPr>
          <w:rFonts w:ascii="Georgia" w:hAnsi="Georgia" w:cstheme="majorBidi"/>
          <w:i/>
          <w:sz w:val="22"/>
          <w:szCs w:val="22"/>
          <w:lang w:val="en-US"/>
        </w:rPr>
      </w:pPr>
      <w:r w:rsidRPr="00E35299">
        <w:rPr>
          <w:rFonts w:ascii="Georgia" w:hAnsi="Georgia" w:cstheme="majorBidi"/>
          <w:i/>
          <w:sz w:val="22"/>
          <w:szCs w:val="22"/>
          <w:lang w:val="en-US"/>
        </w:rPr>
        <w:t>[Name and Signature of the Supplier’s Authorized Person]</w:t>
      </w:r>
    </w:p>
    <w:p w14:paraId="7FA7F3A1" w14:textId="77777777" w:rsidR="00D5779C" w:rsidRPr="00E35299" w:rsidRDefault="00D5779C" w:rsidP="00D5779C">
      <w:pPr>
        <w:ind w:left="3960"/>
        <w:rPr>
          <w:rFonts w:ascii="Georgia" w:hAnsi="Georgia" w:cstheme="majorBidi"/>
          <w:i/>
          <w:sz w:val="22"/>
          <w:szCs w:val="22"/>
          <w:lang w:val="en-US"/>
        </w:rPr>
      </w:pPr>
      <w:r w:rsidRPr="00E35299">
        <w:rPr>
          <w:rFonts w:ascii="Georgia" w:hAnsi="Georgia" w:cstheme="majorBidi"/>
          <w:i/>
          <w:sz w:val="22"/>
          <w:szCs w:val="22"/>
          <w:lang w:val="en-US"/>
        </w:rPr>
        <w:t>[Designation]</w:t>
      </w:r>
    </w:p>
    <w:p w14:paraId="693A63A4" w14:textId="77777777" w:rsidR="00D5779C" w:rsidRPr="00E35299" w:rsidRDefault="00D5779C" w:rsidP="00D5779C">
      <w:pPr>
        <w:ind w:left="3960"/>
        <w:rPr>
          <w:rFonts w:ascii="Georgia" w:hAnsi="Georgia" w:cstheme="majorBidi"/>
          <w:i/>
          <w:sz w:val="22"/>
          <w:szCs w:val="22"/>
          <w:lang w:val="en-US"/>
        </w:rPr>
      </w:pPr>
      <w:r w:rsidRPr="00E35299">
        <w:rPr>
          <w:rFonts w:ascii="Georgia" w:hAnsi="Georgia" w:cstheme="majorBidi"/>
          <w:i/>
          <w:sz w:val="22"/>
          <w:szCs w:val="22"/>
          <w:lang w:val="en-US"/>
        </w:rPr>
        <w:t>[Date]</w:t>
      </w:r>
    </w:p>
    <w:p w14:paraId="000D8A09" w14:textId="77777777" w:rsidR="00D5779C" w:rsidRPr="00E35299" w:rsidRDefault="00D5779C" w:rsidP="00D5779C">
      <w:pPr>
        <w:rPr>
          <w:rFonts w:asciiTheme="majorBidi" w:hAnsiTheme="majorBidi" w:cstheme="majorBidi"/>
          <w:b/>
          <w:i/>
          <w:sz w:val="22"/>
          <w:szCs w:val="22"/>
          <w:lang w:val="en-US"/>
        </w:rPr>
      </w:pPr>
    </w:p>
    <w:p w14:paraId="1D2E21E5" w14:textId="2F50DBAB" w:rsidR="002532AA" w:rsidRPr="00945E57" w:rsidRDefault="00945E57" w:rsidP="00945E57">
      <w:pPr>
        <w:tabs>
          <w:tab w:val="left" w:pos="360"/>
        </w:tabs>
        <w:spacing w:after="200"/>
        <w:rPr>
          <w:rFonts w:asciiTheme="majorBidi" w:hAnsiTheme="majorBidi" w:cstheme="majorBidi"/>
          <w:b/>
          <w:sz w:val="28"/>
          <w:szCs w:val="22"/>
          <w:lang w:val="en-US"/>
        </w:rPr>
        <w:sectPr w:rsidR="002532AA" w:rsidRPr="00945E57" w:rsidSect="00321758">
          <w:pgSz w:w="11906" w:h="16838" w:code="9"/>
          <w:pgMar w:top="1440" w:right="1440" w:bottom="1440" w:left="1440" w:header="708" w:footer="708" w:gutter="0"/>
          <w:cols w:space="708"/>
          <w:docGrid w:linePitch="360"/>
        </w:sectPr>
      </w:pPr>
      <w:r>
        <w:rPr>
          <w:rFonts w:asciiTheme="majorBidi" w:hAnsiTheme="majorBidi" w:cstheme="majorBidi"/>
          <w:b/>
          <w:sz w:val="28"/>
          <w:szCs w:val="22"/>
          <w:lang w:val="en-US"/>
        </w:rPr>
        <w:tab/>
      </w:r>
      <w:r>
        <w:rPr>
          <w:rFonts w:asciiTheme="majorBidi" w:hAnsiTheme="majorBidi" w:cstheme="majorBidi"/>
          <w:b/>
          <w:sz w:val="28"/>
          <w:szCs w:val="22"/>
          <w:lang w:val="en-US"/>
        </w:rPr>
        <w:tab/>
      </w:r>
      <w:r>
        <w:rPr>
          <w:rFonts w:asciiTheme="majorBidi" w:hAnsiTheme="majorBidi" w:cstheme="majorBidi"/>
          <w:b/>
          <w:sz w:val="28"/>
          <w:szCs w:val="22"/>
          <w:lang w:val="en-US"/>
        </w:rPr>
        <w:tab/>
      </w:r>
      <w:r>
        <w:rPr>
          <w:rFonts w:asciiTheme="majorBidi" w:hAnsiTheme="majorBidi" w:cstheme="majorBidi"/>
          <w:b/>
          <w:sz w:val="28"/>
          <w:szCs w:val="22"/>
          <w:lang w:val="en-US"/>
        </w:rPr>
        <w:tab/>
      </w:r>
      <w:r>
        <w:rPr>
          <w:rFonts w:asciiTheme="majorBidi" w:hAnsiTheme="majorBidi" w:cstheme="majorBidi"/>
          <w:b/>
          <w:sz w:val="28"/>
          <w:szCs w:val="22"/>
          <w:lang w:val="en-US"/>
        </w:rPr>
        <w:tab/>
        <w:t xml:space="preserve">        Stamp</w:t>
      </w:r>
    </w:p>
    <w:p w14:paraId="53E3A40E" w14:textId="77777777" w:rsidR="00CD39E0" w:rsidRPr="00E35299" w:rsidRDefault="00CD39E0" w:rsidP="00945E57">
      <w:pPr>
        <w:rPr>
          <w:rFonts w:asciiTheme="majorBidi" w:hAnsiTheme="majorBidi" w:cstheme="majorBidi"/>
        </w:rPr>
      </w:pPr>
    </w:p>
    <w:sectPr w:rsidR="00CD39E0" w:rsidRPr="00E35299" w:rsidSect="00945E57">
      <w:headerReference w:type="even" r:id="rId11"/>
      <w:headerReference w:type="default" r:id="rId12"/>
      <w:footerReference w:type="even" r:id="rId13"/>
      <w:footerReference w:type="default" r:id="rId14"/>
      <w:headerReference w:type="first" r:id="rId15"/>
      <w:footerReference w:type="first" r:id="rId16"/>
      <w:pgSz w:w="11911" w:h="16841"/>
      <w:pgMar w:top="1102" w:right="1116" w:bottom="894" w:left="1632"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890E1" w14:textId="77777777" w:rsidR="00795364" w:rsidRDefault="00795364">
      <w:r>
        <w:separator/>
      </w:r>
    </w:p>
  </w:endnote>
  <w:endnote w:type="continuationSeparator" w:id="0">
    <w:p w14:paraId="1BD23177" w14:textId="77777777" w:rsidR="00795364" w:rsidRDefault="0079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40901" w14:textId="77777777" w:rsidR="00443EFB" w:rsidRDefault="00443E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A1D1E" w14:textId="77777777" w:rsidR="00443EFB" w:rsidRDefault="00443E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0FB33" w14:textId="3A759349" w:rsidR="00443EFB" w:rsidRDefault="00443E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4A5C">
      <w:rPr>
        <w:rStyle w:val="PageNumber"/>
        <w:noProof/>
      </w:rPr>
      <w:t>1</w:t>
    </w:r>
    <w:r>
      <w:rPr>
        <w:rStyle w:val="PageNumber"/>
      </w:rPr>
      <w:fldChar w:fldCharType="end"/>
    </w:r>
  </w:p>
  <w:p w14:paraId="31419923" w14:textId="77777777" w:rsidR="00443EFB" w:rsidRDefault="00443EFB">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DA6FD" w14:textId="77777777" w:rsidR="00CD39E0" w:rsidRDefault="00CD39E0">
    <w:pPr>
      <w:spacing w:line="259" w:lineRule="auto"/>
    </w:pPr>
    <w:r>
      <w:rPr>
        <w:rFonts w:ascii="Calibri" w:eastAsia="Calibri" w:hAnsi="Calibri" w:cs="Calibri"/>
        <w:noProof/>
        <w:sz w:val="22"/>
        <w:lang w:val="en-US"/>
      </w:rPr>
      <mc:AlternateContent>
        <mc:Choice Requires="wpg">
          <w:drawing>
            <wp:anchor distT="0" distB="0" distL="114300" distR="114300" simplePos="0" relativeHeight="251675648" behindDoc="0" locked="0" layoutInCell="1" allowOverlap="1" wp14:anchorId="1E195768" wp14:editId="4D3AE6E1">
              <wp:simplePos x="0" y="0"/>
              <wp:positionH relativeFrom="page">
                <wp:posOffset>1232916</wp:posOffset>
              </wp:positionH>
              <wp:positionV relativeFrom="page">
                <wp:posOffset>10134600</wp:posOffset>
              </wp:positionV>
              <wp:extent cx="5518404" cy="23939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5518404" cy="239395"/>
                        <a:chOff x="0" y="0"/>
                        <a:chExt cx="5518404" cy="239395"/>
                      </a:xfrm>
                    </wpg:grpSpPr>
                    <wps:wsp>
                      <wps:cNvPr id="16" name="Shape 79829"/>
                      <wps:cNvSpPr/>
                      <wps:spPr>
                        <a:xfrm>
                          <a:off x="0" y="100584"/>
                          <a:ext cx="5518404" cy="0"/>
                        </a:xfrm>
                        <a:custGeom>
                          <a:avLst/>
                          <a:gdLst/>
                          <a:ahLst/>
                          <a:cxnLst/>
                          <a:rect l="0" t="0" r="0" b="0"/>
                          <a:pathLst>
                            <a:path w="5518404">
                              <a:moveTo>
                                <a:pt x="0" y="0"/>
                              </a:moveTo>
                              <a:lnTo>
                                <a:pt x="5518404" y="0"/>
                              </a:lnTo>
                            </a:path>
                          </a:pathLst>
                        </a:custGeom>
                        <a:ln w="12192" cap="flat">
                          <a:round/>
                        </a:ln>
                      </wps:spPr>
                      <wps:style>
                        <a:lnRef idx="1">
                          <a:srgbClr val="818181"/>
                        </a:lnRef>
                        <a:fillRef idx="0">
                          <a:srgbClr val="000000">
                            <a:alpha val="0"/>
                          </a:srgbClr>
                        </a:fillRef>
                        <a:effectRef idx="0">
                          <a:scrgbClr r="0" g="0" b="0"/>
                        </a:effectRef>
                        <a:fontRef idx="none"/>
                      </wps:style>
                      <wps:bodyPr/>
                    </wps:wsp>
                    <wps:wsp>
                      <wps:cNvPr id="17" name="Shape 79830"/>
                      <wps:cNvSpPr/>
                      <wps:spPr>
                        <a:xfrm>
                          <a:off x="2510028" y="0"/>
                          <a:ext cx="531876" cy="239268"/>
                        </a:xfrm>
                        <a:custGeom>
                          <a:avLst/>
                          <a:gdLst/>
                          <a:ahLst/>
                          <a:cxnLst/>
                          <a:rect l="0" t="0" r="0" b="0"/>
                          <a:pathLst>
                            <a:path w="531876" h="239268">
                              <a:moveTo>
                                <a:pt x="40132" y="0"/>
                              </a:moveTo>
                              <a:lnTo>
                                <a:pt x="498094" y="635"/>
                              </a:lnTo>
                              <a:lnTo>
                                <a:pt x="511556" y="5093"/>
                              </a:lnTo>
                              <a:lnTo>
                                <a:pt x="522351" y="13995"/>
                              </a:lnTo>
                              <a:lnTo>
                                <a:pt x="529336" y="25450"/>
                              </a:lnTo>
                              <a:lnTo>
                                <a:pt x="531876" y="40094"/>
                              </a:lnTo>
                              <a:lnTo>
                                <a:pt x="531241" y="205536"/>
                              </a:lnTo>
                              <a:lnTo>
                                <a:pt x="526796" y="218910"/>
                              </a:lnTo>
                              <a:lnTo>
                                <a:pt x="517906" y="229717"/>
                              </a:lnTo>
                              <a:lnTo>
                                <a:pt x="506476" y="236727"/>
                              </a:lnTo>
                              <a:lnTo>
                                <a:pt x="491744" y="239268"/>
                              </a:lnTo>
                              <a:lnTo>
                                <a:pt x="33782" y="238633"/>
                              </a:lnTo>
                              <a:lnTo>
                                <a:pt x="20320" y="234175"/>
                              </a:lnTo>
                              <a:lnTo>
                                <a:pt x="9525" y="225272"/>
                              </a:lnTo>
                              <a:lnTo>
                                <a:pt x="2540" y="213817"/>
                              </a:lnTo>
                              <a:lnTo>
                                <a:pt x="0" y="199174"/>
                              </a:lnTo>
                              <a:lnTo>
                                <a:pt x="5080" y="20358"/>
                              </a:lnTo>
                              <a:lnTo>
                                <a:pt x="4013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 name="Shape 79831"/>
                      <wps:cNvSpPr/>
                      <wps:spPr>
                        <a:xfrm>
                          <a:off x="2510790" y="762"/>
                          <a:ext cx="41148" cy="238633"/>
                        </a:xfrm>
                        <a:custGeom>
                          <a:avLst/>
                          <a:gdLst/>
                          <a:ahLst/>
                          <a:cxnLst/>
                          <a:rect l="0" t="0" r="0" b="0"/>
                          <a:pathLst>
                            <a:path w="41148" h="238633">
                              <a:moveTo>
                                <a:pt x="41148" y="0"/>
                              </a:moveTo>
                              <a:lnTo>
                                <a:pt x="5207" y="20358"/>
                              </a:lnTo>
                              <a:lnTo>
                                <a:pt x="0" y="199174"/>
                              </a:lnTo>
                              <a:lnTo>
                                <a:pt x="2667" y="213817"/>
                              </a:lnTo>
                              <a:lnTo>
                                <a:pt x="9779" y="225272"/>
                              </a:lnTo>
                              <a:lnTo>
                                <a:pt x="20955" y="234175"/>
                              </a:lnTo>
                              <a:lnTo>
                                <a:pt x="34671"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19" name="Shape 79832"/>
                      <wps:cNvSpPr/>
                      <wps:spPr>
                        <a:xfrm>
                          <a:off x="3001518" y="762"/>
                          <a:ext cx="41148" cy="238633"/>
                        </a:xfrm>
                        <a:custGeom>
                          <a:avLst/>
                          <a:gdLst/>
                          <a:ahLst/>
                          <a:cxnLst/>
                          <a:rect l="0" t="0" r="0" b="0"/>
                          <a:pathLst>
                            <a:path w="41148" h="238633">
                              <a:moveTo>
                                <a:pt x="0" y="0"/>
                              </a:moveTo>
                              <a:lnTo>
                                <a:pt x="35941" y="20358"/>
                              </a:lnTo>
                              <a:lnTo>
                                <a:pt x="41148" y="199174"/>
                              </a:lnTo>
                              <a:lnTo>
                                <a:pt x="38481" y="213817"/>
                              </a:lnTo>
                              <a:lnTo>
                                <a:pt x="31369" y="225272"/>
                              </a:lnTo>
                              <a:lnTo>
                                <a:pt x="20193" y="234175"/>
                              </a:lnTo>
                              <a:lnTo>
                                <a:pt x="6477"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20" name="Rectangle 20"/>
                      <wps:cNvSpPr/>
                      <wps:spPr>
                        <a:xfrm>
                          <a:off x="2699893" y="30328"/>
                          <a:ext cx="202692" cy="224380"/>
                        </a:xfrm>
                        <a:prstGeom prst="rect">
                          <a:avLst/>
                        </a:prstGeom>
                        <a:ln>
                          <a:noFill/>
                        </a:ln>
                      </wps:spPr>
                      <wps:txbx>
                        <w:txbxContent>
                          <w:p w14:paraId="23BDE410" w14:textId="77777777" w:rsidR="00CD39E0" w:rsidRDefault="00CD39E0">
                            <w:pPr>
                              <w:spacing w:after="160" w:line="259" w:lineRule="auto"/>
                            </w:pPr>
                            <w:r>
                              <w:fldChar w:fldCharType="begin"/>
                            </w:r>
                            <w:r>
                              <w:instrText xml:space="preserve"> PAGE   \* MERGEFORMAT </w:instrText>
                            </w:r>
                            <w:r>
                              <w:fldChar w:fldCharType="separate"/>
                            </w:r>
                            <w:r>
                              <w:t>13</w:t>
                            </w:r>
                            <w:r>
                              <w:fldChar w:fldCharType="end"/>
                            </w:r>
                          </w:p>
                        </w:txbxContent>
                      </wps:txbx>
                      <wps:bodyPr horzOverflow="overflow" vert="horz" lIns="0" tIns="0" rIns="0" bIns="0" rtlCol="0">
                        <a:noAutofit/>
                      </wps:bodyPr>
                    </wps:wsp>
                    <wps:wsp>
                      <wps:cNvPr id="21" name="Rectangle 21"/>
                      <wps:cNvSpPr/>
                      <wps:spPr>
                        <a:xfrm>
                          <a:off x="2852293" y="30328"/>
                          <a:ext cx="50673" cy="224380"/>
                        </a:xfrm>
                        <a:prstGeom prst="rect">
                          <a:avLst/>
                        </a:prstGeom>
                        <a:ln>
                          <a:noFill/>
                        </a:ln>
                      </wps:spPr>
                      <wps:txbx>
                        <w:txbxContent>
                          <w:p w14:paraId="0C1791A7" w14:textId="77777777" w:rsidR="00CD39E0" w:rsidRDefault="00CD39E0">
                            <w:pPr>
                              <w:spacing w:after="160" w:line="259" w:lineRule="auto"/>
                            </w:pPr>
                            <w:r>
                              <w:t xml:space="preserve"> </w:t>
                            </w:r>
                          </w:p>
                        </w:txbxContent>
                      </wps:txbx>
                      <wps:bodyPr horzOverflow="overflow" vert="horz" lIns="0" tIns="0" rIns="0" bIns="0" rtlCol="0">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1E195768" id="Group 15" o:spid="_x0000_s1060" style="position:absolute;margin-left:97.1pt;margin-top:798pt;width:434.5pt;height:18.85pt;z-index:251675648;mso-position-horizontal-relative:page;mso-position-vertical-relative:page" coordsize="55184,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aSKgUAAE0XAAAOAAAAZHJzL2Uyb0RvYy54bWzsWG1v2zYQ/j5g/0HQ98V8ESXRiFMM7RIM&#10;GNaiLz+AkSXLgCwKlBI7+/U7HknZjR3babAU6JoAFiUej8e7ex6Sd/lms2qi+9L0S93OYnpB4qhs&#10;Cz1ftotZ/OXz9W95HPWDaueq0W05ix/KPn5z9esvl+tuWjJd62ZemgiUtP103c3iehi66WTSF3W5&#10;Uv2F7soWOittVmqAV7OYzI1ag/ZVM2GEpJO1NvPO6KLse/j6znXGV6i/qspieF9VfTlEzSwG2wb8&#10;Nfh7a38nV5dqujCqq5eFN0N9gxUrtWxh0lHVOzWo6M4s91StloXRva6Gi0KvJrqqlkWJa4DVUPJo&#10;NTdG33W4lsV0vehGN4FrH/npm9UWf99/MNFyDrETcdSqFcQIp43gHZyz7hZTkLkx3afug/EfFu7N&#10;rndTmZV9wkqiDbr1YXRruRmiAj4KQfOEJHFUQB/jkktUraZFDcHZG1bUfxwfOAnTTqx1ozHrDlKo&#10;33qpf5mXPtWqK9H5vfVA8FIavIT9USZzJp2jUGz0Uj/twWFPuogSIvLEpd9BP2FqjisFX931w02p&#10;0dnq/q9+cJk7Dy1Vh1axaUPTQP4fzfxODXacNdM2o/U2WvbbSt+XnzX2Do/iBKZte5t2V2qMd0gF&#10;kHUS0LDTXF36Bk4N7d3FNa21gjIqGWSMAk6oGjUguAAO7RzWjfrgYSPuvIyt4aEpra1N+7GsIKch&#10;9SiO683i9m1jonsFLJBT+289j2pA1I6plk0zjiL7owj+4XfVdLVyukKQ/ASo0muySkskoMdqC2+N&#10;YyHAMvBS4CIwaRyEZul2GMe3wKBo985qbfNWzx8Qm+gQgICF7WtgIdvDAkeP2NkBMqexwATggMEW&#10;ETIFlh+wz2meAdg8Z7A09yELjLObM/8tILwlNZKXNcRGZpv8HUIjIZRDwoaFQCC3El/DI5E5kcCG&#10;IJpyZEJMRIegr0UFpUKAE0BUEMnHpD0oyxgXFGUpl45in1bMJOdOMROJCHkcZg9PtzThHQBWJMSa&#10;HrBz0AxOWeLMYEQImOSoNEsz6e2guaQnDKGZJF6ayYxmx3WTNLEZBGYznmbsuHQiaZa4qMAWtU23&#10;4IrwdC7hPMtdtBnPU348MoxwBhhHOxKaHQ+5FAw2YivLBMvY0RVC6LxeyvMT3nCCVNplHlUqSO6V&#10;Ei4C6MLqw/OpnA/9RaP70gX+TMKHOV9K9i+ibdw09naCA/vHNf55F/6PyB5Y2h0Px4MPx130WWQP&#10;+MXkzlLM7C3dJ5QmMINj+x1EvTrbe0OQ7NGOg2TvrAWUBsJ6iuwFI7BLWjifRNPZCGVp6nWehr3M&#10;Mnk2nRApPPfwkzzFkzTzNL/PgLDvnAl7lku7wb0U+gdw+vOchzfoZ90Mn7jzQAY9hj7C92zoc0Io&#10;XAJ/BOg7lJ6CPRdyPASd3EVHMjljd+Z5ApcXJJTT4OeUp89AP4UT5pmnFDhZeQr6Cf4f+5JnT64O&#10;/B+hmKDaRVNG8A3Odmejn6VS5j63OJyF8VC53foZAQF718dDb8Lh+OlOjmHv74wrfUS2MYttUcNd&#10;xH0ZxO42XsRu1k1rf1t9DVf6cPfYKxYMm9sNlr3G4o27RUe1Nv+8h4Jm1WgoQ0D9A1uxrXHC3LY3&#10;jpo/WygugWOG0DChcRsaZmjeaiw6Omt+vxt0tbRVG7ylu9n8y+td2Rlwx140n3mMywWD2yMyxYFo&#10;CpJm0Pl9gunujzYxv3c0sTQJNVssCfn6si0K775j9LdV8Kt/AQAA//8DAFBLAwQUAAYACAAAACEA&#10;XUqoX+EAAAAOAQAADwAAAGRycy9kb3ducmV2LnhtbExPQU7DMBC8I/EHa5G4UScNDTTEqaoKOFVI&#10;tEiI2zbeJlFjO4rdJP092xPcZnZGszP5ajKtGKj3jbMK4lkEgmzpdGMrBV/7t4dnED6g1dg6Swou&#10;5GFV3N7kmGk32k8adqESHGJ9hgrqELpMSl/WZNDPXEeWtaPrDQamfSV1jyOHm1bOoyiVBhvLH2rs&#10;aFNTedqdjYL3Ecd1Er8O29Nxc/nZLz6+tzEpdX83rV9ABJrCnxmu9bk6FNzp4M5We9EyXz7O2cpg&#10;sUx51dUSpQnfDozSJHkCWeTy/4ziFwAA//8DAFBLAQItABQABgAIAAAAIQC2gziS/gAAAOEBAAAT&#10;AAAAAAAAAAAAAAAAAAAAAABbQ29udGVudF9UeXBlc10ueG1sUEsBAi0AFAAGAAgAAAAhADj9If/W&#10;AAAAlAEAAAsAAAAAAAAAAAAAAAAALwEAAF9yZWxzLy5yZWxzUEsBAi0AFAAGAAgAAAAhAKu5JpIq&#10;BQAATRcAAA4AAAAAAAAAAAAAAAAALgIAAGRycy9lMm9Eb2MueG1sUEsBAi0AFAAGAAgAAAAhAF1K&#10;qF/hAAAADgEAAA8AAAAAAAAAAAAAAAAAhAcAAGRycy9kb3ducmV2LnhtbFBLBQYAAAAABAAEAPMA&#10;AACSCAAAAAA=&#10;">
              <v:shape id="Shape 79829" o:spid="_x0000_s1061" style="position:absolute;top:1005;width:55184;height:0;visibility:visible;mso-wrap-style:square;v-text-anchor:top" coordsize="5518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5wvvwAAANsAAAAPAAAAZHJzL2Rvd25yZXYueG1sRE9Ni8Iw&#10;EL0v7H8Is+BtTfUgSzWKLCxUwYNVPA/NmBSbSUlirf/eLCzsbR7vc1ab0XVioBBbzwpm0wIEceN1&#10;y0bB+fTz+QUiJmSNnWdS8KQIm/X72wpL7R98pKFORuQQjiUqsCn1pZSxseQwTn1PnLmrDw5ThsFI&#10;HfCRw10n50WxkA5bzg0We/q21Nzqu1PgLsP1EJJx1czu9ubW1f2xqpWafIzbJYhEY/oX/7krnecv&#10;4PeXfIBcvwAAAP//AwBQSwECLQAUAAYACAAAACEA2+H2y+4AAACFAQAAEwAAAAAAAAAAAAAAAAAA&#10;AAAAW0NvbnRlbnRfVHlwZXNdLnhtbFBLAQItABQABgAIAAAAIQBa9CxbvwAAABUBAAALAAAAAAAA&#10;AAAAAAAAAB8BAABfcmVscy8ucmVsc1BLAQItABQABgAIAAAAIQCWs5wvvwAAANsAAAAPAAAAAAAA&#10;AAAAAAAAAAcCAABkcnMvZG93bnJldi54bWxQSwUGAAAAAAMAAwC3AAAA8wIAAAAA&#10;" path="m,l5518404,e" filled="f" strokecolor="#818181" strokeweight=".96pt">
                <v:path arrowok="t" textboxrect="0,0,5518404,0"/>
              </v:shape>
              <v:shape id="Shape 79830" o:spid="_x0000_s1062" style="position:absolute;left:25100;width:5319;height:2392;visibility:visible;mso-wrap-style:square;v-text-anchor:top" coordsize="531876,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4+wgAAANsAAAAPAAAAZHJzL2Rvd25yZXYueG1sRE9NawIx&#10;EL0X/A9hhN40a2lrXY0ioqKlSLXV87gZd5duJksSdfvvTUHobR7vc0aTxlTiQs6XlhX0ugkI4szq&#10;knMF31+LzhsIH5A1VpZJwS95mIxbDyNMtb3yli67kIsYwj5FBUUIdSqlzwoy6Lu2Jo7cyTqDIUKX&#10;S+3wGsNNJZ+S5FUaLDk2FFjTrKDsZ3c2CoiOLnnZT+flYfmh88374HP9HJR6bDfTIYhATfgX390r&#10;Hef34e+XeIAc3wAAAP//AwBQSwECLQAUAAYACAAAACEA2+H2y+4AAACFAQAAEwAAAAAAAAAAAAAA&#10;AAAAAAAAW0NvbnRlbnRfVHlwZXNdLnhtbFBLAQItABQABgAIAAAAIQBa9CxbvwAAABUBAAALAAAA&#10;AAAAAAAAAAAAAB8BAABfcmVscy8ucmVsc1BLAQItABQABgAIAAAAIQD4OO4+wgAAANsAAAAPAAAA&#10;AAAAAAAAAAAAAAcCAABkcnMvZG93bnJldi54bWxQSwUGAAAAAAMAAwC3AAAA9gIAAAAA&#10;" path="m40132,l498094,635r13462,4458l522351,13995r6985,11455l531876,40094r-635,165442l526796,218910r-8890,10807l506476,236727r-14732,2541l33782,238633,20320,234175,9525,225272,2540,213817,,199174,5080,20358,40132,xe" stroked="f" strokeweight="0">
                <v:path arrowok="t" textboxrect="0,0,531876,239268"/>
              </v:shape>
              <v:shape id="Shape 79831" o:spid="_x0000_s1063" style="position:absolute;left:25107;top:7;width:412;height:2386;visibility:visible;mso-wrap-style:square;v-text-anchor:top" coordsize="41148,23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7bxAAAANsAAAAPAAAAZHJzL2Rvd25yZXYueG1sRI9Ba8JA&#10;EIXvBf/DMoK3urGWUqKriFS03rRC9DZkxySYnQ3ZNcZ/3zkUepvhvXnvm/myd7XqqA2VZwOTcQKK&#10;OPe24sLA6Wfz+gkqRGSLtWcy8KQAy8XgZY6p9Q8+UHeMhZIQDikaKGNsUq1DXpLDMPYNsWhX3zqM&#10;sraFti0+JNzV+i1JPrTDiqWhxIbWJeW3490Z6LLvc0aXMN1sD8V2/5Wd9276bsxo2K9moCL18d/8&#10;d72zgi+w8osMoBe/AAAA//8DAFBLAQItABQABgAIAAAAIQDb4fbL7gAAAIUBAAATAAAAAAAAAAAA&#10;AAAAAAAAAABbQ29udGVudF9UeXBlc10ueG1sUEsBAi0AFAAGAAgAAAAhAFr0LFu/AAAAFQEAAAsA&#10;AAAAAAAAAAAAAAAAHwEAAF9yZWxzLy5yZWxzUEsBAi0AFAAGAAgAAAAhAKE1/tvEAAAA2wAAAA8A&#10;AAAAAAAAAAAAAAAABwIAAGRycy9kb3ducmV2LnhtbFBLBQYAAAAAAwADALcAAAD4AgAAAAA=&#10;" path="m41148,l5207,20358,,199174r2667,14643l9779,225272r11176,8903l34671,238633e" filled="f" strokecolor="#818181" strokeweight="2.28pt">
                <v:path arrowok="t" textboxrect="0,0,41148,238633"/>
              </v:shape>
              <v:shape id="Shape 79832" o:spid="_x0000_s1064" style="position:absolute;left:30015;top:7;width:411;height:2386;visibility:visible;mso-wrap-style:square;v-text-anchor:top" coordsize="41148,23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tAwQAAANsAAAAPAAAAZHJzL2Rvd25yZXYueG1sRE9Li8Iw&#10;EL4L/ocwgjdNfbC4XaOIKLrefEDd29DMtsVmUppY6783Cwve5uN7znzZmlI0VLvCsoLRMAJBnFpd&#10;cKbgct4OZiCcR9ZYWiYFT3KwXHQ7c4y1ffCRmpPPRAhhF6OC3PsqltKlORl0Q1sRB+7X1gZ9gHUm&#10;dY2PEG5KOY6iD2mw4NCQY0XrnNLb6W4UNMn3NaEfN9nujtnusEmuBzOZKtXvtasvEJ5a/xb/u/c6&#10;zP+Ev1/CAXLxAgAA//8DAFBLAQItABQABgAIAAAAIQDb4fbL7gAAAIUBAAATAAAAAAAAAAAAAAAA&#10;AAAAAABbQ29udGVudF9UeXBlc10ueG1sUEsBAi0AFAAGAAgAAAAhAFr0LFu/AAAAFQEAAAsAAAAA&#10;AAAAAAAAAAAAHwEAAF9yZWxzLy5yZWxzUEsBAi0AFAAGAAgAAAAhAM55W0DBAAAA2wAAAA8AAAAA&#10;AAAAAAAAAAAABwIAAGRycy9kb3ducmV2LnhtbFBLBQYAAAAAAwADALcAAAD1AgAAAAA=&#10;" path="m,l35941,20358r5207,178816l38481,213817r-7112,11455l20193,234175,6477,238633e" filled="f" strokecolor="#818181" strokeweight="2.28pt">
                <v:path arrowok="t" textboxrect="0,0,41148,238633"/>
              </v:shape>
              <v:rect id="Rectangle 20" o:spid="_x0000_s1065" style="position:absolute;left:26998;top:303;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3BDE410" w14:textId="77777777" w:rsidR="00CD39E0" w:rsidRDefault="00CD39E0">
                      <w:pPr>
                        <w:spacing w:after="160" w:line="259" w:lineRule="auto"/>
                      </w:pPr>
                      <w:r>
                        <w:fldChar w:fldCharType="begin"/>
                      </w:r>
                      <w:r>
                        <w:instrText xml:space="preserve"> PAGE   \* MERGEFORMAT </w:instrText>
                      </w:r>
                      <w:r>
                        <w:fldChar w:fldCharType="separate"/>
                      </w:r>
                      <w:r>
                        <w:t>13</w:t>
                      </w:r>
                      <w:r>
                        <w:fldChar w:fldCharType="end"/>
                      </w:r>
                    </w:p>
                  </w:txbxContent>
                </v:textbox>
              </v:rect>
              <v:rect id="Rectangle 21" o:spid="_x0000_s1066" style="position:absolute;left:28522;top:3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C1791A7" w14:textId="77777777" w:rsidR="00CD39E0" w:rsidRDefault="00CD39E0">
                      <w:pPr>
                        <w:spacing w:after="160" w:line="259" w:lineRule="auto"/>
                      </w:pPr>
                      <w:r>
                        <w:t xml:space="preserve"> </w:t>
                      </w:r>
                    </w:p>
                  </w:txbxContent>
                </v:textbox>
              </v:rect>
              <w10:wrap type="square" anchorx="page" anchory="page"/>
            </v:group>
          </w:pict>
        </mc:Fallback>
      </mc:AlternateContent>
    </w:r>
    <w:r>
      <w:rPr>
        <w:rFonts w:ascii="Calibri" w:eastAsia="Calibri" w:hAnsi="Calibri" w:cs="Calibri"/>
      </w:rPr>
      <w:t xml:space="preserve"> </w:t>
    </w:r>
    <w:r>
      <w:rPr>
        <w:rFonts w:ascii="Calibri" w:eastAsia="Calibri" w:hAnsi="Calibri" w:cs="Calibr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DEBCA" w14:textId="77777777" w:rsidR="00CD39E0" w:rsidRDefault="00CD39E0">
    <w:pPr>
      <w:spacing w:line="259" w:lineRule="auto"/>
    </w:pPr>
    <w:r>
      <w:rPr>
        <w:rFonts w:ascii="Calibri" w:eastAsia="Calibri" w:hAnsi="Calibri" w:cs="Calibri"/>
      </w:rPr>
      <w:t xml:space="preserve"> </w:t>
    </w:r>
    <w:r>
      <w:rPr>
        <w:rFonts w:ascii="Calibri" w:eastAsia="Calibri" w:hAnsi="Calibri" w:cs="Calibri"/>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7E17" w14:textId="77777777" w:rsidR="00CD39E0" w:rsidRDefault="00CD39E0">
    <w:pPr>
      <w:spacing w:line="259" w:lineRule="auto"/>
    </w:pPr>
    <w:r>
      <w:rPr>
        <w:rFonts w:ascii="Calibri" w:eastAsia="Calibri" w:hAnsi="Calibri" w:cs="Calibri"/>
        <w:noProof/>
        <w:sz w:val="22"/>
        <w:lang w:val="en-US"/>
      </w:rPr>
      <mc:AlternateContent>
        <mc:Choice Requires="wpg">
          <w:drawing>
            <wp:anchor distT="0" distB="0" distL="114300" distR="114300" simplePos="0" relativeHeight="251676672" behindDoc="0" locked="0" layoutInCell="1" allowOverlap="1" wp14:anchorId="67B8251F" wp14:editId="1E74F8DF">
              <wp:simplePos x="0" y="0"/>
              <wp:positionH relativeFrom="page">
                <wp:posOffset>1232916</wp:posOffset>
              </wp:positionH>
              <wp:positionV relativeFrom="page">
                <wp:posOffset>10134600</wp:posOffset>
              </wp:positionV>
              <wp:extent cx="5518404" cy="239395"/>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5518404" cy="239395"/>
                        <a:chOff x="0" y="0"/>
                        <a:chExt cx="5518404" cy="239395"/>
                      </a:xfrm>
                    </wpg:grpSpPr>
                    <wps:wsp>
                      <wps:cNvPr id="23" name="Shape 79753"/>
                      <wps:cNvSpPr/>
                      <wps:spPr>
                        <a:xfrm>
                          <a:off x="0" y="100584"/>
                          <a:ext cx="5518404" cy="0"/>
                        </a:xfrm>
                        <a:custGeom>
                          <a:avLst/>
                          <a:gdLst/>
                          <a:ahLst/>
                          <a:cxnLst/>
                          <a:rect l="0" t="0" r="0" b="0"/>
                          <a:pathLst>
                            <a:path w="5518404">
                              <a:moveTo>
                                <a:pt x="0" y="0"/>
                              </a:moveTo>
                              <a:lnTo>
                                <a:pt x="5518404" y="0"/>
                              </a:lnTo>
                            </a:path>
                          </a:pathLst>
                        </a:custGeom>
                        <a:ln w="12192" cap="flat">
                          <a:round/>
                        </a:ln>
                      </wps:spPr>
                      <wps:style>
                        <a:lnRef idx="1">
                          <a:srgbClr val="818181"/>
                        </a:lnRef>
                        <a:fillRef idx="0">
                          <a:srgbClr val="000000">
                            <a:alpha val="0"/>
                          </a:srgbClr>
                        </a:fillRef>
                        <a:effectRef idx="0">
                          <a:scrgbClr r="0" g="0" b="0"/>
                        </a:effectRef>
                        <a:fontRef idx="none"/>
                      </wps:style>
                      <wps:bodyPr/>
                    </wps:wsp>
                    <wps:wsp>
                      <wps:cNvPr id="24" name="Shape 79754"/>
                      <wps:cNvSpPr/>
                      <wps:spPr>
                        <a:xfrm>
                          <a:off x="2510028" y="0"/>
                          <a:ext cx="531876" cy="239268"/>
                        </a:xfrm>
                        <a:custGeom>
                          <a:avLst/>
                          <a:gdLst/>
                          <a:ahLst/>
                          <a:cxnLst/>
                          <a:rect l="0" t="0" r="0" b="0"/>
                          <a:pathLst>
                            <a:path w="531876" h="239268">
                              <a:moveTo>
                                <a:pt x="40132" y="0"/>
                              </a:moveTo>
                              <a:lnTo>
                                <a:pt x="498094" y="635"/>
                              </a:lnTo>
                              <a:lnTo>
                                <a:pt x="511556" y="5093"/>
                              </a:lnTo>
                              <a:lnTo>
                                <a:pt x="522351" y="13995"/>
                              </a:lnTo>
                              <a:lnTo>
                                <a:pt x="529336" y="25450"/>
                              </a:lnTo>
                              <a:lnTo>
                                <a:pt x="531876" y="40094"/>
                              </a:lnTo>
                              <a:lnTo>
                                <a:pt x="531241" y="205536"/>
                              </a:lnTo>
                              <a:lnTo>
                                <a:pt x="526796" y="218910"/>
                              </a:lnTo>
                              <a:lnTo>
                                <a:pt x="517906" y="229717"/>
                              </a:lnTo>
                              <a:lnTo>
                                <a:pt x="506476" y="236727"/>
                              </a:lnTo>
                              <a:lnTo>
                                <a:pt x="491744" y="239268"/>
                              </a:lnTo>
                              <a:lnTo>
                                <a:pt x="33782" y="238633"/>
                              </a:lnTo>
                              <a:lnTo>
                                <a:pt x="20320" y="234175"/>
                              </a:lnTo>
                              <a:lnTo>
                                <a:pt x="9525" y="225272"/>
                              </a:lnTo>
                              <a:lnTo>
                                <a:pt x="2540" y="213817"/>
                              </a:lnTo>
                              <a:lnTo>
                                <a:pt x="0" y="199174"/>
                              </a:lnTo>
                              <a:lnTo>
                                <a:pt x="5080" y="20358"/>
                              </a:lnTo>
                              <a:lnTo>
                                <a:pt x="4013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5" name="Shape 79755"/>
                      <wps:cNvSpPr/>
                      <wps:spPr>
                        <a:xfrm>
                          <a:off x="2510790" y="762"/>
                          <a:ext cx="41148" cy="238633"/>
                        </a:xfrm>
                        <a:custGeom>
                          <a:avLst/>
                          <a:gdLst/>
                          <a:ahLst/>
                          <a:cxnLst/>
                          <a:rect l="0" t="0" r="0" b="0"/>
                          <a:pathLst>
                            <a:path w="41148" h="238633">
                              <a:moveTo>
                                <a:pt x="41148" y="0"/>
                              </a:moveTo>
                              <a:lnTo>
                                <a:pt x="5207" y="20358"/>
                              </a:lnTo>
                              <a:lnTo>
                                <a:pt x="0" y="199174"/>
                              </a:lnTo>
                              <a:lnTo>
                                <a:pt x="2667" y="213817"/>
                              </a:lnTo>
                              <a:lnTo>
                                <a:pt x="9779" y="225272"/>
                              </a:lnTo>
                              <a:lnTo>
                                <a:pt x="20955" y="234175"/>
                              </a:lnTo>
                              <a:lnTo>
                                <a:pt x="34671"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26" name="Shape 79756"/>
                      <wps:cNvSpPr/>
                      <wps:spPr>
                        <a:xfrm>
                          <a:off x="3001518" y="762"/>
                          <a:ext cx="41148" cy="238633"/>
                        </a:xfrm>
                        <a:custGeom>
                          <a:avLst/>
                          <a:gdLst/>
                          <a:ahLst/>
                          <a:cxnLst/>
                          <a:rect l="0" t="0" r="0" b="0"/>
                          <a:pathLst>
                            <a:path w="41148" h="238633">
                              <a:moveTo>
                                <a:pt x="0" y="0"/>
                              </a:moveTo>
                              <a:lnTo>
                                <a:pt x="35941" y="20358"/>
                              </a:lnTo>
                              <a:lnTo>
                                <a:pt x="41148" y="199174"/>
                              </a:lnTo>
                              <a:lnTo>
                                <a:pt x="38481" y="213817"/>
                              </a:lnTo>
                              <a:lnTo>
                                <a:pt x="31369" y="225272"/>
                              </a:lnTo>
                              <a:lnTo>
                                <a:pt x="20193" y="234175"/>
                              </a:lnTo>
                              <a:lnTo>
                                <a:pt x="6477"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27" name="Rectangle 27"/>
                      <wps:cNvSpPr/>
                      <wps:spPr>
                        <a:xfrm>
                          <a:off x="2699893" y="30328"/>
                          <a:ext cx="202692" cy="224380"/>
                        </a:xfrm>
                        <a:prstGeom prst="rect">
                          <a:avLst/>
                        </a:prstGeom>
                        <a:ln>
                          <a:noFill/>
                        </a:ln>
                      </wps:spPr>
                      <wps:txbx>
                        <w:txbxContent>
                          <w:p w14:paraId="23A636FD" w14:textId="77777777" w:rsidR="00CD39E0" w:rsidRDefault="00CD39E0">
                            <w:pPr>
                              <w:spacing w:after="160" w:line="259" w:lineRule="auto"/>
                            </w:pPr>
                            <w:r>
                              <w:fldChar w:fldCharType="begin"/>
                            </w:r>
                            <w:r>
                              <w:instrText xml:space="preserve"> PAGE   \* MERGEFORMAT </w:instrText>
                            </w:r>
                            <w:r>
                              <w:fldChar w:fldCharType="separate"/>
                            </w:r>
                            <w:r w:rsidR="006C4A5C">
                              <w:rPr>
                                <w:noProof/>
                              </w:rPr>
                              <w:t>0</w:t>
                            </w:r>
                            <w:r>
                              <w:fldChar w:fldCharType="end"/>
                            </w:r>
                          </w:p>
                        </w:txbxContent>
                      </wps:txbx>
                      <wps:bodyPr horzOverflow="overflow" vert="horz" lIns="0" tIns="0" rIns="0" bIns="0" rtlCol="0">
                        <a:noAutofit/>
                      </wps:bodyPr>
                    </wps:wsp>
                    <wps:wsp>
                      <wps:cNvPr id="28" name="Rectangle 28"/>
                      <wps:cNvSpPr/>
                      <wps:spPr>
                        <a:xfrm>
                          <a:off x="2852293" y="30328"/>
                          <a:ext cx="50673" cy="224380"/>
                        </a:xfrm>
                        <a:prstGeom prst="rect">
                          <a:avLst/>
                        </a:prstGeom>
                        <a:ln>
                          <a:noFill/>
                        </a:ln>
                      </wps:spPr>
                      <wps:txbx>
                        <w:txbxContent>
                          <w:p w14:paraId="7F24FFDF" w14:textId="77777777" w:rsidR="00CD39E0" w:rsidRDefault="00CD39E0">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67B8251F" id="Group 22" o:spid="_x0000_s1036" style="position:absolute;margin-left:97.1pt;margin-top:798pt;width:434.5pt;height:18.85pt;z-index:251676672;mso-position-horizontal-relative:page;mso-position-vertical-relative:page" coordsize="55184,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qkHgUAAEwXAAAOAAAAZHJzL2Uyb0RvYy54bWzsWG1v2zYQ/j5g/0HQ98V8ESXRiFMM7RIM&#10;GNaiLz+AkSXbgCwKlBI7+/U7HknZ9XsaLAW6JoBFicfj8e6eh+Rdv1kv6+ixNN1CN5OYXpE4KptC&#10;TxfNbBJ/+Xz7Wx5HXa+aqap1U07ip7KL39z8+sv1qh2XTM91PS1NBEqabrxqJ/G879vxaNQV83Kp&#10;uivdlg10VtosVQ+vZjaaGrUC7ct6xAhJRyttpq3RRdl18PWd64xvUH9VlUX/vqq6so/qSQy29fhr&#10;8Pfe/o5urtV4ZlQ7XxTeDPUNVizVooFJB1XvVK+iB7PYU7VcFEZ3uuqvCr0c6apaFCWuAVZDyc5q&#10;7ox+aHEts/Fq1g5uAtfu+Omb1RZ/P34w0WI6iRmLo0YtIUY4bQTv4JxVOxuDzJ1pP7UfjP8wc292&#10;vevKLO0TVhKt0a1Pg1vLdR8V8FEImickiaMC+hiXXArn92IOwdkbVsz/OD1wFKYdWesGY1YtpFC3&#10;8VL3Mi99mqu2ROd31gPBSzx4CfujTGaCO0eh2OClbtyBw466iBIi8sS54aCfMDWHlapx8dD1d6VG&#10;Z6vHv7reZe40tNQ8tIp1E5oG8v9k5reqt+OsmbYZrTbRst+W+rH8rLG334kTmLbprZttqSHeIRVA&#10;1klAw05zc+0bODW0txdXN9YKyqiEhCwUcEJVqx7BBXBoprBu1AcPG3HnZWz1T3Vpba2bj2UFOQ2p&#10;R3FcZ2b3b2sTPSpggZzaf+t5VAOidky1qOthFNkfRfAPv6u6nSunKwTJT4AqvSartEQC2lVbeGsc&#10;CwGWgZcCF4FJwyA0Szf9ML4BBkW7t1Zrm/d6+oTYRIcABCxsXwMLAGnHGBssYErb2QEy57HABOCA&#10;wRYRMgWWH7DPaZ6lA2ewNPchC4yznTP/LSC8JXMkL2uIjcwm+VuERkIoh4QNC4FAbiS+hkcicyLB&#10;dSCacmRCTESHoK9FBaVCgBNAVBCJPHNcljEuKMpSLh3FnhCWnDvFTCQi5HGYPTzd0oR3AFiREGt6&#10;wM5BkzlliTODESFgkpPSLM2kt4Pmkp4xhGaSeGkmM5qd1k3SxGYQmM14mrHT0omkWeKiAlvUJt2C&#10;K8LTuYTzLHfRZjxP+enIMMIZYBztSGh2OuRSMOFkmWAZ7sFHowih83opz894wwlSaZd5xm25V0q4&#10;CKALqw/PYzkf+otad6UL/IWED3O+lOxfRNu4aeztBAf2j1v88y78H5E9ZOUu2WMmP4vsAb+Y3FmK&#10;mb2h+4TSBPYBd0LcQtSrs703BMke7ThI9s5aQHQgrGNkLxjJHJzPoulihLI09TrPw15mmbyYTogU&#10;nnv4WZ7iSZp5mt9nQGCsC2HPcmk3uJdC/wBOf57z8Ab9rJvhkTsPBGgX+ritXwx9TgiFS+CPAH2H&#10;0nOw50IOh6Czu+hAJhfszjxP4PKCZ4nz4OeUp89AP4UT5oWnFDhZeQr6Cf4f/JIHcXbg/wjFBNXM&#10;6jJyR+mL0c9SKXOfWxzOwnio3Gz9jICAvevbAzJLOBw/3ckx7P2tcaWPyDYmsS1quIu4L4PY3caL&#10;2M26buxvo2/hSh/uHnvFgn59v8ay11C8cbfoaK7NP++hoFnVGsoQUP/AVmxrnDC37Y2j+s8GikvA&#10;BH1omNC4Dw3T1281Fh2dNb8/9Lpa2KoN3tLdbP7lFa/swMF70cR4XB7NXDB2PJqCpBnQyPcJ5lB9&#10;+N7BxMoklGyxIuTLy7YmvP2Owd8UwW/+BQAA//8DAFBLAwQUAAYACAAAACEAXUqoX+EAAAAOAQAA&#10;DwAAAGRycy9kb3ducmV2LnhtbExPQU7DMBC8I/EHa5G4UScNDTTEqaoKOFVItEiI2zbeJlFjO4rd&#10;JP092xPcZnZGszP5ajKtGKj3jbMK4lkEgmzpdGMrBV/7t4dnED6g1dg6Swou5GFV3N7kmGk32k8a&#10;dqESHGJ9hgrqELpMSl/WZNDPXEeWtaPrDQamfSV1jyOHm1bOoyiVBhvLH2rsaFNTedqdjYL3Ecd1&#10;Er8O29Nxc/nZLz6+tzEpdX83rV9ABJrCnxmu9bk6FNzp4M5We9EyXz7O2cpgsUx51dUSpQnfDozS&#10;JHkCWeTy/4ziFwAA//8DAFBLAQItABQABgAIAAAAIQC2gziS/gAAAOEBAAATAAAAAAAAAAAAAAAA&#10;AAAAAABbQ29udGVudF9UeXBlc10ueG1sUEsBAi0AFAAGAAgAAAAhADj9If/WAAAAlAEAAAsAAAAA&#10;AAAAAAAAAAAALwEAAF9yZWxzLy5yZWxzUEsBAi0AFAAGAAgAAAAhAO2DiqQeBQAATBcAAA4AAAAA&#10;AAAAAAAAAAAALgIAAGRycy9lMm9Eb2MueG1sUEsBAi0AFAAGAAgAAAAhAF1KqF/hAAAADgEAAA8A&#10;AAAAAAAAAAAAAAAAeAcAAGRycy9kb3ducmV2LnhtbFBLBQYAAAAABAAEAPMAAACGCAAAAAA=&#10;">
              <v:shape id="Shape 79753" o:spid="_x0000_s1037" style="position:absolute;top:1005;width:55184;height:0;visibility:visible;mso-wrap-style:square;v-text-anchor:top" coordsize="5518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1CsIA&#10;AADbAAAADwAAAGRycy9kb3ducmV2LnhtbESPQWsCMRSE7wX/Q3gFbzWrQpGtUUpB2AoeXMXzY/NM&#10;FjcvS5Ku6783hUKPw8x8w6y3o+vEQCG2nhXMZwUI4sbrlo2C82n3tgIRE7LGzjMpeFCE7WbyssZS&#10;+zsfaaiTERnCsUQFNqW+lDI2lhzGme+Js3f1wWHKMhipA94z3HVyURTv0mHLecFiT1+Wmlv94xS4&#10;y3A9hGRcNbffe3Pr6v5Y1UpNX8fPDxCJxvQf/mtXWsFiCb9f8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KwgAAANsAAAAPAAAAAAAAAAAAAAAAAJgCAABkcnMvZG93&#10;bnJldi54bWxQSwUGAAAAAAQABAD1AAAAhwMAAAAA&#10;" path="m,l5518404,e" filled="f" strokecolor="#818181" strokeweight=".96pt">
                <v:path arrowok="t" textboxrect="0,0,5518404,0"/>
              </v:shape>
              <v:shape id="Shape 79754" o:spid="_x0000_s1038" style="position:absolute;left:25100;width:5319;height:2392;visibility:visible;mso-wrap-style:square;v-text-anchor:top" coordsize="531876,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69MMA&#10;AADbAAAADwAAAGRycy9kb3ducmV2LnhtbESP3WoCMRSE7wt9h3AE7zSr2FJXo0ippYoU/6+Pm+Pu&#10;0s3JkqS6vr0pCL0cZuYbZjxtTCUu5HxpWUGvm4AgzqwuOVew3807byB8QNZYWSYFN/IwnTw/jTHV&#10;9sobumxDLiKEfYoKihDqVEqfFWTQd21NHL2zdQZDlC6X2uE1wk0l+0nyKg2WHBcKrOm9oOxn+2sU&#10;EJ1c8nKYfZTHz5XOv5fD9WIQlGq3mtkIRKAm/Icf7S+toD+Avy/xB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69MMAAADbAAAADwAAAAAAAAAAAAAAAACYAgAAZHJzL2Rv&#10;d25yZXYueG1sUEsFBgAAAAAEAAQA9QAAAIgDAAAAAA==&#10;" path="m40132,l498094,635r13462,4458l522351,13995r6985,11455l531876,40094r-635,165442l526796,218910r-8890,10807l506476,236727r-14732,2541l33782,238633,20320,234175,9525,225272,2540,213817,,199174,5080,20358,40132,xe" stroked="f" strokeweight="0">
                <v:path arrowok="t" textboxrect="0,0,531876,239268"/>
              </v:shape>
              <v:shape id="Shape 79755" o:spid="_x0000_s1039" style="position:absolute;left:25107;top:7;width:412;height:2386;visibility:visible;mso-wrap-style:square;v-text-anchor:top" coordsize="41148,2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b+MUA&#10;AADbAAAADwAAAGRycy9kb3ducmV2LnhtbESPQWvCQBSE74X+h+UJvdWNSVskukopDanetEL09sg+&#10;k2D2bchuY/rvu0LB4zAz3zDL9WhaMVDvGssKZtMIBHFpdcOVgsN39jwH4TyyxtYyKfglB+vV48MS&#10;U22vvKNh7ysRIOxSVFB736VSurImg25qO+LgnW1v0AfZV1L3eA1w08o4it6kwYbDQo0dfdRUXvY/&#10;RsFQbI4FnVyS5bsq334Wx61JXpR6mozvCxCeRn8P/7e/tIL4FW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Jv4xQAAANsAAAAPAAAAAAAAAAAAAAAAAJgCAABkcnMv&#10;ZG93bnJldi54bWxQSwUGAAAAAAQABAD1AAAAigMAAAAA&#10;" path="m41148,l5207,20358,,199174r2667,14643l9779,225272r11176,8903l34671,238633e" filled="f" strokecolor="#818181" strokeweight="2.28pt">
                <v:path arrowok="t" textboxrect="0,0,41148,238633"/>
              </v:shape>
              <v:shape id="Shape 79756" o:spid="_x0000_s1040" style="position:absolute;left:30015;top:7;width:411;height:2386;visibility:visible;mso-wrap-style:square;v-text-anchor:top" coordsize="41148,2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Fj8MA&#10;AADbAAAADwAAAGRycy9kb3ducmV2LnhtbESPS4vCQBCE74L/YWjBm07URSQ6isiKj5sPiN6aTJsE&#10;Mz0hMxvjv99ZWPBYVNVX1GLVmlI0VLvCsoLRMAJBnFpdcKbgetkOZiCcR9ZYWiYFb3KwWnY7C4y1&#10;ffGJmrPPRICwi1FB7n0VS+nSnAy6oa2Ig/ewtUEfZJ1JXeMrwE0px1E0lQYLDgs5VrTJKX2ef4yC&#10;JjncErq7yXZ3ynbH7+R2NJMvpfq9dj0H4an1n/B/e68VjKfw9yX8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Fj8MAAADbAAAADwAAAAAAAAAAAAAAAACYAgAAZHJzL2Rv&#10;d25yZXYueG1sUEsFBgAAAAAEAAQA9QAAAIgDAAAAAA==&#10;" path="m,l35941,20358r5207,178816l38481,213817r-7112,11455l20193,234175,6477,238633e" filled="f" strokecolor="#818181" strokeweight="2.28pt">
                <v:path arrowok="t" textboxrect="0,0,41148,238633"/>
              </v:shape>
              <v:rect id="Rectangle 27" o:spid="_x0000_s1041" style="position:absolute;left:26998;top:303;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23A636FD" w14:textId="77777777" w:rsidR="00CD39E0" w:rsidRDefault="00CD39E0">
                      <w:pPr>
                        <w:spacing w:after="160" w:line="259" w:lineRule="auto"/>
                      </w:pPr>
                      <w:r>
                        <w:fldChar w:fldCharType="begin"/>
                      </w:r>
                      <w:r>
                        <w:instrText xml:space="preserve"> PAGE   \* MERGEFORMAT </w:instrText>
                      </w:r>
                      <w:r>
                        <w:fldChar w:fldCharType="separate"/>
                      </w:r>
                      <w:r w:rsidR="006C4A5C">
                        <w:rPr>
                          <w:noProof/>
                        </w:rPr>
                        <w:t>0</w:t>
                      </w:r>
                      <w:r>
                        <w:fldChar w:fldCharType="end"/>
                      </w:r>
                    </w:p>
                  </w:txbxContent>
                </v:textbox>
              </v:rect>
              <v:rect id="Rectangle 28" o:spid="_x0000_s1042" style="position:absolute;left:28522;top:3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7F24FFDF" w14:textId="77777777" w:rsidR="00CD39E0" w:rsidRDefault="00CD39E0">
                      <w:pPr>
                        <w:spacing w:after="160" w:line="259" w:lineRule="auto"/>
                      </w:pPr>
                      <w:r>
                        <w:t xml:space="preserve"> </w:t>
                      </w:r>
                    </w:p>
                  </w:txbxContent>
                </v:textbox>
              </v:rect>
              <w10:wrap type="square" anchorx="page" anchory="page"/>
            </v:group>
          </w:pict>
        </mc:Fallback>
      </mc:AlternateContent>
    </w:r>
    <w:r>
      <w:rPr>
        <w:rFonts w:ascii="Calibri" w:eastAsia="Calibri" w:hAnsi="Calibri" w:cs="Calibri"/>
      </w:rPr>
      <w:t xml:space="preserve"> </w:t>
    </w:r>
    <w:r>
      <w:rPr>
        <w:rFonts w:ascii="Calibri" w:eastAsia="Calibri" w:hAnsi="Calibri" w:cs="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5B629" w14:textId="77777777" w:rsidR="00795364" w:rsidRDefault="00795364">
      <w:r>
        <w:separator/>
      </w:r>
    </w:p>
  </w:footnote>
  <w:footnote w:type="continuationSeparator" w:id="0">
    <w:p w14:paraId="1406E7B3" w14:textId="77777777" w:rsidR="00795364" w:rsidRDefault="0079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BDA2" w14:textId="50C840BC" w:rsidR="00A37C45" w:rsidRDefault="00A37C45" w:rsidP="00A37C45">
    <w:pPr>
      <w:pStyle w:val="Header"/>
    </w:pPr>
    <w:r w:rsidRPr="00E35299">
      <w:rPr>
        <w:rFonts w:ascii="Georgia" w:hAnsi="Georgia"/>
        <w:noProof/>
        <w:lang w:val="en-US"/>
      </w:rPr>
      <w:drawing>
        <wp:inline distT="0" distB="0" distL="0" distR="0" wp14:anchorId="6036C078" wp14:editId="6A3F13FC">
          <wp:extent cx="1571625" cy="1070521"/>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1577020" cy="1074196"/>
                  </a:xfrm>
                  <a:prstGeom prst="rect">
                    <a:avLst/>
                  </a:prstGeom>
                </pic:spPr>
              </pic:pic>
            </a:graphicData>
          </a:graphic>
        </wp:inline>
      </w:drawing>
    </w:r>
    <w:r>
      <w:t xml:space="preserve">                                                                                            </w:t>
    </w:r>
    <w:r w:rsidRPr="00E35299">
      <w:rPr>
        <w:rFonts w:ascii="Georgia" w:eastAsia="Calibri" w:hAnsi="Georgia" w:cs="Calibri"/>
        <w:noProof/>
        <w:sz w:val="22"/>
        <w:lang w:val="en-US"/>
      </w:rPr>
      <mc:AlternateContent>
        <mc:Choice Requires="wpg">
          <w:drawing>
            <wp:inline distT="0" distB="0" distL="0" distR="0" wp14:anchorId="2D684FA7" wp14:editId="15C48DF7">
              <wp:extent cx="1143000" cy="1181100"/>
              <wp:effectExtent l="0" t="0" r="0" b="0"/>
              <wp:docPr id="70933" name="Group 70933"/>
              <wp:cNvGraphicFramePr/>
              <a:graphic xmlns:a="http://schemas.openxmlformats.org/drawingml/2006/main">
                <a:graphicData uri="http://schemas.microsoft.com/office/word/2010/wordprocessingGroup">
                  <wpg:wgp>
                    <wpg:cNvGrpSpPr/>
                    <wpg:grpSpPr>
                      <a:xfrm>
                        <a:off x="0" y="0"/>
                        <a:ext cx="1143000" cy="1181100"/>
                        <a:chOff x="0" y="0"/>
                        <a:chExt cx="1143000" cy="1181100"/>
                      </a:xfrm>
                    </wpg:grpSpPr>
                    <wps:wsp>
                      <wps:cNvPr id="6" name="Rectangle 6"/>
                      <wps:cNvSpPr/>
                      <wps:spPr>
                        <a:xfrm>
                          <a:off x="295961" y="151121"/>
                          <a:ext cx="14695" cy="65071"/>
                        </a:xfrm>
                        <a:prstGeom prst="rect">
                          <a:avLst/>
                        </a:prstGeom>
                        <a:ln>
                          <a:noFill/>
                        </a:ln>
                      </wps:spPr>
                      <wps:txbx>
                        <w:txbxContent>
                          <w:p w14:paraId="4D1C4678" w14:textId="77777777" w:rsidR="00A37C45" w:rsidRPr="006E0220" w:rsidRDefault="00A37C45" w:rsidP="00A37C45">
                            <w:pPr>
                              <w:spacing w:after="160" w:line="259" w:lineRule="auto"/>
                              <w:rPr>
                                <w:rFonts w:ascii="Georgia" w:hAnsi="Georgia"/>
                              </w:rPr>
                            </w:pPr>
                            <w:r w:rsidRPr="006E0220">
                              <w:rPr>
                                <w:rFonts w:ascii="Georgia" w:hAnsi="Georgia"/>
                                <w:sz w:val="7"/>
                              </w:rPr>
                              <w:t xml:space="preserve"> </w:t>
                            </w:r>
                          </w:p>
                        </w:txbxContent>
                      </wps:txbx>
                      <wps:bodyPr horzOverflow="overflow" vert="horz" lIns="0" tIns="0" rIns="0" bIns="0" rtlCol="0">
                        <a:noAutofit/>
                      </wps:bodyPr>
                    </wps:wsp>
                    <pic:pic xmlns:pic="http://schemas.openxmlformats.org/drawingml/2006/picture">
                      <pic:nvPicPr>
                        <pic:cNvPr id="56" name="Picture 56"/>
                        <pic:cNvPicPr/>
                      </pic:nvPicPr>
                      <pic:blipFill>
                        <a:blip r:embed="rId2"/>
                        <a:stretch>
                          <a:fillRect/>
                        </a:stretch>
                      </pic:blipFill>
                      <pic:spPr>
                        <a:xfrm>
                          <a:off x="0" y="0"/>
                          <a:ext cx="1143000" cy="1181100"/>
                        </a:xfrm>
                        <a:prstGeom prst="rect">
                          <a:avLst/>
                        </a:prstGeom>
                      </pic:spPr>
                    </pic:pic>
                  </wpg:wgp>
                </a:graphicData>
              </a:graphic>
            </wp:inline>
          </w:drawing>
        </mc:Choice>
        <mc:Fallback xmlns:cx="http://schemas.microsoft.com/office/drawing/2014/chartex" xmlns:cx1="http://schemas.microsoft.com/office/drawing/2015/9/8/chartex" xmlns:w16se="http://schemas.microsoft.com/office/word/2015/wordml/symex">
          <w:pict>
            <v:group w14:anchorId="2D684FA7" id="Group 70933" o:spid="_x0000_s1029" style="width:90pt;height:93pt;mso-position-horizontal-relative:char;mso-position-vertical-relative:line" coordsize="11430,118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nHatQIAAKwGAAAOAAAAZHJzL2Uyb0RvYy54bWykVdtu2zAMfR+wfxD0&#10;3tpOm7Q14hTDuhYFhrVYtw9QZNkWJkuCpMTJvn6kfMl6GVp0D1EoUSIPDy9eXu5aRbbCeWl0QbPj&#10;lBKhuSmlrgv688f10TklPjBdMmW0KOheeHq5+vhh2dlczExjVCkcASPa550taBOCzZPE80a0zB8b&#10;KzQoK+NaFmDr6qR0rAPrrUpmabpIOuNK6wwX3sPpVa+kq2i/qgQPd1XlRSCqoIAtxNXFdY1rslqy&#10;vHbMNpIPMNg7ULRManA6mbpigZGNk89MtZI7400VjrlpE1NVkosYA0STpU+iuXFmY2Msdd7VdqIJ&#10;qH3C07vN8m/be0dkWdCz9OLkhBLNWkhT9Ez6I6Cos3UON2+cfbD3bjio+x1Gvatci/8QD9lFcvcT&#10;uWIXCIfDLDs9SVPIAQddlp1nGWwi/byBHD17x5svr7xMRscJ4pvgdBZKyR/Y8v/H1kPDrIhJ8MjB&#10;wNZiZOo7lBjTtRJkgdGgc7g10eRzD4y9wNHsYn6xyChBMuZZNst6Lia2ThcX856rxTw9i9opXpZb&#10;58ONMC1BoaAOQMTyY9uvPgAMuDpeQd9K46rNtVSq1+IJ0DbCQyns1rshgrUp9xBoY9zvO2juSpmu&#10;oGaQKPY7OEUtJepWA8HYWqPgRmE9Ci6ozyY2YA/j0yaYSkac6Lj3NuCBzK2WVvIcfkPBg/Qsha8P&#10;BngVNk7QwUj7Jhstc7829gh607Ig11LJsI9zBthFUHp7LznmEzeHaphP5QBq9ErgBLgcb+Eb5B33&#10;j0yslbSYFOQF5QEsDKgnDf5CvP3wuDJ80wod+mnohALcRvtGWk+Jy0W7FtDc7rYcCswHJwJv0GEF&#10;jrF8+4qYFBHlARhi/kcNQ9bf3ufvrd4IpwcQRcATSyWORJAezdy/9/HW4SOz+g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7JHO12gAAAAUBAAAPAAAAZHJzL2Rvd25yZXYueG1sTI9B&#10;a8MwDIXvg/4Ho8Juq52NlZLFKaVsO5XB2sHYTY3VJDSWQ+wm6b+fs8t6EXo88fS9bD3aRvTU+dqx&#10;hmShQBAXztRcavg6vD2sQPiAbLBxTBqu5GGdz+4yTI0b+JP6fShFDGGfooYqhDaV0hcVWfQL1xJH&#10;7+Q6iyHKrpSmwyGG20Y+KrWUFmuOHypsaVtRcd5frIb3AYfNU/La786n7fXn8PzxvUtI6/v5uHkB&#10;EWgM/8cw4Ud0yCPT0V3YeNFoiEXC35y8lYryOC1LBTLP5C19/gsAAP//AwBQSwMECgAAAAAAAAAh&#10;AIcEWaASWwAAElsAABQAAABkcnMvbWVkaWEvaW1hZ2UxLmpwZ//Y/+AAEEpGSUYAAQEBANwA3AAA&#10;/9sAQwADAgIDAgIDAwMDBAMDBAUIBQUEBAUKBwcGCAwKDAwLCgsLDQ4SEA0OEQ4LCxAWEBETFBUV&#10;FQwPFxgWFBgSFBUU/9sAQwEDBAQFBAUJBQUJFA0LDRQUFBQUFBQUFBQUFBQUFBQUFBQUFBQUFBQU&#10;FBQUFBQUFBQUFBQUFBQUFBQUFBQUFBQU/8AAEQgBHAE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37PF/zzX/vmj7PF/zzX/vmpqKAIfs8&#10;X/PNf++aPs8X/PNf++amooAh+zxf881/75o+zxf881/75qaigCH7PF/zzX/vmj7PF/zzX/vmpqKA&#10;Ifs8X/PNf++aPs8X/PNf++ampO1AFf7PF/cX/vmgwxbfuL/3zXFfEL4veGvhfp/2jXNSWCVv9VaR&#10;DfcS/wC6np/tfdrxXw7+0f41+Mvir+xvAeh2umWUPzXOqanul8mPs20bV3/7OWr0aGXYmvSlXUfc&#10;j9roeFis4wWGrxw0pc1SX2Y6s+n/ALOm3/Vpn/dpPJTbzGgP+7WN9uTwj4dE2u62syW8e6fUL3ZF&#10;u9zt2qtfOvxE/be03T5JrTwfprarKvyrf3oaK3/4Cv3m/wDHarB5di8fPkw8OYePzjBZXT58VPl/&#10;M+pGt49v+rQf8BoW3jxyif8AfNfBOm/Gv42/FrUprTQLq7k3N80WmW0UUUX/AG1b7v8AwJ69x+Hf&#10;w0+Nttsn1v4hxWMWVdrN7db939Udm27f+ANXoYrJZYKP7+vGMv5df8jyMFxJHMp2w2GqSj/Npb8z&#10;6G+zxf8APNf++aY0Cdo4/wDvms241y18N6fHLreqWdttX57iZ1gRm/4E1cffftEfDqxk8t/GGmM/&#10;pDKJf/Qc14lOhXqfw4SkfSVcZhaP8acY+p6L9nj/AOea/wDfNH2eL/nmv/fNcj4d+LXg7xdcLBpX&#10;iTTb24b7tvFdoZf++M7q7PqBg8VnUp1KT5ZrlOiliKWIjzUpcwz7PF/zzX/vmj7PF/zzX/vmpaKz&#10;NyH7PF/zzX/vmk8iL/nmn/fNS8bTXmHiX4+eFfBuqCw19r/Q5mk2RSXtjL5Mvusqqy7fxq4UqlZ8&#10;sI8xz1sRSw0earLlPS/s8X/PNf8Avmj7PF/zzX/vmszw94r0nxZYi70jUrXU7U9JbSZZF/MGtj+G&#10;lJSjLlkaQnCpHmgyP7PF/wA81/75o+zxf881/wC+aloqTQi+zxf881/75o+zxf8APNf++amooAh+&#10;zxf881/75o+zxf8APNf++amooAh+zxf881/75o+zxf8APNf++amooAh+zxf881/75oqaigAooooA&#10;KKKKACiikoATrUM0gSPcxC/U1Xv9Rg0uxnu7qRYLWBGkkldtqoq+tfF3xI+NWuftB+PLLwR4Tnk0&#10;7w9eTeQ0ycvdJ/HK3/TLZu+T/vv+6vqYDLquPcnHSEfil2PBzTN6OWRipe9OXwx7n2FoPivTvFMc&#10;0ul3H221hkMRuYRmNmXqFbo3/Aa8x/aE+Plt8I9DFrYmO68SXin7NbsfliX/AJ6v/sj/AMersNY1&#10;bRPgn8NWuHUQaXo9sqRwp95uioo/2mbj8a/Pi8bxD8afF2o61dyQwm4l33N9dy+Va2a/wq7N91VX&#10;7q/e/wB6vbyPKqeMryrV/wCDA+b4lzytl2Gjh6H8ap/5KZ1vD4j+LXjaKLzJtY8QapLt3yt/nai/&#10;+O192eE/Duj/ALNnw4ghj0+/1m+kYfaf7KsnnnuZyOu1fur/AL1eJ/DH4pfCb4CWb/YG1DxXrki7&#10;bnUrW12/8Bj81l2r+Ndwf27PB3QaDrn/AH6g/wDjte7nDxuYONDD0Jewj/27zHyvD/8AZ2VRlXxW&#10;Jj9Zl/29y/8ABPC/jv438X/EDxEs/ijSta8NeGYpP9GtZrFtsf8AtndsVm/4FUXgHWPgp4clin1z&#10;TPEniO7XtcQRRW+f+uSy/wDobNX1j8Ofj1Z/Fub7Np3g/wAQfYZPlkv7q2iS1X/gfm/N/wABzTvF&#10;f7K/w88WTSzto39l3Uv3ptMkMX/jn3P/AB2uWGc0qMFg8TTlSjH+SX9P8TtqcP4jE1f7RwVWNaUv&#10;+fkf6X4Fb4e/tE/C3ULeLTtJ1C18PhBtW0u4Psqr+P3f/Hq7nxtpOueJdFCeFvE48P3bfMt2lrHd&#10;Ky+m1/8A0KvB9Y/YN0GZM6Z4m1C0b/p7hjn/APQQldb8M/2b9c+He1Lf4k6x9lUf8etvbxLF/wB8&#10;y+ateJi4ZZH97hK7cv5ZRPpcFVzmUfq2OwyUf5qcuX9T5Z8YeFZfCfjS/svirL4gvbqT5rbVLCdZ&#10;ElX+9+9+8v8AwJdld/8ACj4C/Cv4lySR2vjfU57nbv8AsHlRW1wv13I27/gNfWvjv4c6J8SfD8mk&#10;6/ZpdQtyrgbXjb+8rfwtXy54l/Yt8T+GdTTU/BfiCO5aB/MgW4P2e4i/u7XX5Wb/AL5r38PnFLGU&#10;fZSr+xqf+S//AGp8ri+Ha+X4n2yw6xFL/wAm/wCCem6f+x/8M/DtmJNS+3XYU58+/wBQMe3/AL97&#10;F/SvYfB+j6b4d0mOw0u5mubOMfu/tF490w/4G7Mx/OuD+GviDxJ4k0WXw38RvC81rqSxbJJ2iWWy&#10;vl9dy7lVv9g/8B7qvl3xI/ZP1Tw9dy678L9UudMut259NW5aL/v3J/7K3/fQr5qXPjKjoY3E/wCH&#10;7UT7CLhgKEcTl2E937X2ZfdY+rRjGOlN3DaT0r5N+Ff7UGt+Gtaj8J/FCzmsLsnbHqcsXlMv93zU&#10;/u/7a/8A2VfVsMyXEYeIq6Ou5WHRq8zGYCtgp8tT7+jPcy/NMPmdPmo7r4o9UWq5/wAXeDdI8b6N&#10;caZrNlDfWU64aKVc7evzL/dYZ+8K6AH1orjjKUJc0T1JwjVjyzR8da9+yx41+Getf258MdbkmC/M&#10;trJN5Vx/uf8APKVf9/bXrHw3+JGq+PtMu/C3jLStS8IeJ2iZVmiDQLN/t27n+Jf7nzf8CWvR/Flv&#10;r1xpM0nhy7gtNUiUvEt9CZYJf9hwvzD/AHl/8er5x1r9rXxn8OdQfTPGfgSGO/V/lkt7poYnT+8m&#10;Ufd/31X09Opi85p8nLGVSPpGX/BPha1HA8O1/a88qdOX2fih/wABmkv7RHiL4P8AjFvCfxKhTUbT&#10;O+28QWkWxpI8/K7xfd9fu/d2/wAVfSOk6ra65psN/YXMd3Zzp5kVxE25HX2r5Z8ceLPB37VnhNLD&#10;Trj+yPGdl+9srS/2q8v96JW+6ytj/wAdWrH7F3jPUNPn134f6sskV1pzNcwW8w+aL5tsq/8AfTK3&#10;/A2rXGZbGWDlWUfZ1afxR/8AbkY5dnFSnj44adT2lGp/Dl/7a/8Ag6n1hS03cPWnV8ifogUUUUAF&#10;FFFABRRRQAUUUUAFFJS0AN20ZqnqWpWulWM97ezR21rArSSyyttVFXktWReeMrC28GSeJSzDTFsj&#10;f7mXDeVs3/d/3aqMJTa5TKdWNNNy6Hy/+2l8YJfPh8C6XceWu1bjUmVuv8SRfl83/fNUv2GPBK3G&#10;ua94onjGyzjSyt22/wATfM//AI7s/wC+q+a/EWuXfivxBqGr3rNLe31y07Af3nb7iV+hnwQ8F2nw&#10;f+EmnW2qSQWVy6G81CaRtg81/wC9n+6uxf8AgFfqWaU45Nk8MDD46v8AT/yPxLJqlTPs+nmFX+HS&#10;/qP+Z4r+1BrWv/FzW7Xwn4P0q81nTNOk3XtxaR7omucfcLH5fkXP8X3n/wBiuLsv2Vfin4ssLS31&#10;E2elWVlFttrW7uV2r/wCBGXd/ef7zV9E6p+0f8LPh7YpYWOq21wIV2xWmjQeYmPRWT5P/Hq0/hl8&#10;W9W+LUv23TPDz6R4aU/LqGpv+9uT/djiXt/tbq8ClmOPy/CxjRo8kY/aktT6GrlOV5nj5TxOI9pU&#10;l9mPw/16njugfsFp+7bWvFbyD+OLT7bZ/wCPs3/steu+EP2Wfh34R8uQaGuqXSD/AI+NSbz8/wDA&#10;fu/+O162qgHjFK3bpXiYnOsfitKtV/l+R9XhOHMqwb5qVCN/v/MSG3itY1jijWNF+6qrU1JRXi77&#10;n0qSWiFpKWigYUUm4etG4eooFdBRRmigZy/jLwDoPjqw+ya7pNtqEHJXzowWT/db7yt/u1U+Hfgt&#10;/AGjyaNDqE1/plvJ/oKXBLS28XH7rd/Eqtu2+ikL/DXY9uuaO3XFae1qcns3L3TmWHpRqe2UfeH0&#10;UUVmdI2ue8WeDNF8bac9hrOm22o2rf8ALO4iDbf93+6fpXQ/yoqoylCXNFmdSnCtHkmtD5f8W/sQ&#10;+HL95Lrw5rN9oVznfHDL/pESf7ucP+bNXn+gab41+Dnx68N6p40H2u3vCulNq9uMpdKy7U3t/eU7&#10;fvfMdtfSvxo8TeI/BnhtfEnh+BNRi0199/pzDBng/iZX/hZev/fVZfg/4u+AfjloZsDNCZ7jb5ml&#10;3/7uXd/s5Pzf7yV9XRzHH1MPKVZe0p/D5x+Z+fYvKMrhi4Qw8vY1o2lH+WXy/wAtTD+PPxDvfg34&#10;q8L+KYN02iXjNYapZBvvj7yOv+2vz/73C17VomtWniLSrTUbGZbizuollilXoyt3rwn9tPQ5NS+E&#10;CXsQ3DTr6Gd/9xt0f/s61zf7EXxFk1LQ9U8IXkpaXTWN1Z7m6wu3zp/wF+f+2lYSwEa+UxxtP4oy&#10;5ZHbTzSWFz6WX1fhqR5o/wCL/g/mfVtFJRXzJ9wLRRRQAUUUUAFFFFAEfGBTuKY33gOwrlfiR4wh&#10;8B+B9a1+fbtsrZ5VRm2+ZJj5Ez/tNtX8auMJVJKETCrVjRpSqz+GJ4F8fPGk3xQ+KOh/CjSGkNi1&#10;zE+syxPt3r95k/4Cnzf723+7Xafte+IG8O/BS7sofkOpTxWC7ey/ff8A8cjevA/2OZm1/wCOOoal&#10;fy/aL1rGe6aV/vNK8qbm/wDH2r079vCb/ih/D8O772p+Z/3xE/8A8XX3bwccPmmEy9fZs3/i3Pyy&#10;nmFTFZLjc0l8VT3f8Mdl+Z82fDOPTPDd0fGeuwvPp+mSYsbP7pvrxfmRf91Pvs3+5/erO+IXxO8S&#10;/FPVFvNbvmmi3f6PZRHbbwf7qf8As/3q7D4d/s++PPivY6azo2m6DAu22u9QbaiIzbm8tPvNu3f/&#10;AGVfV/wp/Zj8K/DHyb5h/bOtrz9vvBnym/6ZJ0T68t/tV9Rj84y/A151qn72r9n+7/XU+QyvIc0z&#10;GjGhS/dUftSf2v8APy6Hh/wI/ZLutZNvrnjaBrLT8hoNHYbZZP8Arr/dX/Z+9/u19nWNnb6bax21&#10;tEsMES7EijXaqr6YqbkIOR+VOVgVNfl+YZliMyq+1rs/asoybC5NR9lh469ZdySijIoyK8k98Zzx&#10;jFVrq6hsYGmmlSGJBuZnbaoWuD+Lnxt8P/CHSfO1GT7Rfyr/AKNp8L/vZT/7Kv8AtV8KfFT47eKf&#10;ixeN/aV21npW791plq+2Jf8Af/vN/vV9LlOQYrNXzL3YfzHxeecU4PJl7P4qn8v+Z9b+P/2wvBPh&#10;FpbbTZJfEd6vybbH/VK3oZf/AIndXhPij9tjxxrDSrpFvp+g27D5GWPz5l/4E3y/+O188qdp6bqP&#10;vN/dr9TwfC2W4X4480v7x+MY/jLNcdL3Kns4/wB3+rnoep/tBfEbWJGe48W6kpbtbslv/wCittZo&#10;+MnjuNt3/CY67/4MJf8A4quOyR3pOT1Ne9HLcFH4aUf/AAE+YlmmOlLmdeX/AIEz1LSf2nPiXoyh&#10;IfFVxcp/cu4Yp/8Ax5k3V6p4Q/bp1m1fy/Enh+0vot3+u012iZF/3W3b/wDx2vlv5fX9Kacdq4MT&#10;kGW4iPvUo/8ApJ6WE4kzbCS/d15f9ve9+Z+lXw8/aD8GfExo7fTtTS31Fh/x4Xh8qY/7oP3v+A5r&#10;0zJxxivyLhYI245jdfSvoX4M/tda34Nmg03xS8+vaL937W7b7qD/AIF/y0X/AHvmr8/zTg+rRj7X&#10;Ay5l/KfqeTceU60lSzCPK/5uh948UtY/hnxRp3jDR7fU9Ku476xuF3xzRNkGtf8Ahr85lGUJcsj9&#10;ZhONSKnB3Q6kpaSkaFaSCOeJkdcow2spr4J/aT/Z9uPhnq0mvaLC03hi6k3/ACJ/x4N/db/Z/ut/&#10;wH/e+/B65qnqWn2mq2U1reQR3FrMvlyRSruV1PbFevlWZ1Msr+1jrH7Ue585neS0c5w/s5+7OPwy&#10;7Hwp8K/jpcato9x8P/G+oPd+H9Whazg1O4bdLaM3C72/iXcf4vu/7tZv7Pq3/wAM/wBo6w0jUR9n&#10;n8+TTrlV53hk+T/gO7Y1db8dv2SL7w3Nca14Mik1HSm+aTTF+aeD/c/vr/49/vV5b4V8TT658VvA&#10;N5cxyJqNtdWNncyt96V1uNqv/wB+vKX/AIDX6fTeExeGr1cD8FSMuaP8sj8YrfXcBjKFPMP4lOUe&#10;WX80b7f15n6W7RuBzQoNeaeN/iI3hH4ofD/SHdRYa6l5byL6Sr5Bib/0Nf8AgdekiTdg/Wvx2pSl&#10;TjGUtpf8Mf0BSxFOrKUI7x/yv+pPRSUtZnUFFFFABRRRQAwV85/tva1JpvwstLCJyn9oahHHJj+J&#10;FVn/APQkSvoyvmH9u6xaTwLoF2Puw6jsb/gUT/8AxNe5kUYzzKgp/wAx8txNKUcnr8v8p4P+ybqz&#10;aX8ctFi3bY7xZ7V/+/TP/wChIlfXni74Zn4k/EXT7jXLVZPDegJutreXkXd0/wB5mH9xFVMf3mLe&#10;lfD3wJkmtfjD4OaI/O2pRL/wFm2NX15+0l+0Ivwu05dG0Vo5vE15GWVnG5LRP77f7X91e9fZ8R4W&#10;tWzenHC/FKJ+ecLYvC0ckqyx38OMv/AttPvOw+LXx28M/CGx2Xsn2nU3X9xptuf3r+7f3V/2jWZ+&#10;z14x8QfEjw7qXizWUFvb6hdGPTrGM5jhgj+X/vrfv3f7tfCnhXw9rfxa8eWumxXE99qmozbri7uG&#10;3uqfxys3+zX6ZeFfDdn4S8N6fo9inl2djbrbxoPRa8HOMuw+UUIUL81WXxeR9Lw/mmMz7FSxL9yh&#10;H4Y935m6OgooHSlr44/RyDCso4P515d8d/jRZfBzw19oO251q63JY2efvt/fb/ZWu98WeJLLwf4d&#10;v9Y1GTybKzhaWVj2Ar8yviV8QL/4neML3Xr9/wB5I2y3h3fLBF/Cq19Xw7k39qV+ap/Dj/Vj4Piz&#10;iBZNhvZUf4stvLzMnxR4o1Lxhr11q2rXTXd/ctuaVv8A0BP7q1mffozv9qOUNfu9OnClD2dNWP5q&#10;rVp15883eQ2iiitjA9s/Z9/Z3uPjDJNqGpXUmneHraXy2aH/AFs7f3V/u/71fQWs/sW+BNR0zybB&#10;tR026RfluVuDId3qyt1/DbW7+yDe2t18D9HjtmTzraWeG5VP4JPNZsf98ste0buhPQDmvwnN88zD&#10;69VjCrKKjLY/pPIeG8seW0pVKcZylG/Mflv8Sfh5qXwx8XXOhamvmSR/vYrhfuzxt91l/wA/wVyr&#10;LtNfT/7dd/YzeMvDdpEV+3QWkrz/AC/ws6eV/wCgS18wsdzV+t5Li6uNwNKtV+KR+HZ9g6WAzGrh&#10;qHwxG0UUc17Z86em/BD44av8Hde8yJpLzQ7h/wDTNO3fe/20/ut/6FX6JeGfEmn+MNCs9W0y5W6s&#10;LuPzIpU6Gvyi3ENuzzX0L+yR8ZX8E+Ko/DGpz/8AEl1eTbAzf8u8/wDD/wABb7v/AHxX51xRkUa9&#10;OWMw8fej8X94/V+DuI5YOtHA4qX7uXw/3X/kfedLSAjAor8cP6BE7CsrxFa3N7od/BY3BtLt4HWG&#10;defLfadrfnWvTWx0prciceePKeLfAj49WfxPt5dI1VE03xdYny7qyP8Ay0K/edP/AIn+Guf+LP7P&#10;MOrfEbw5408PxLHeQ6ray6lbr0lRZV/eqP7y/wAXtXh37U3gm++GPxaHiPRpZLC31Z/tkFzbtsaC&#10;4/5a/N/49/wKvoD9mv4/r8VdLbStWKw+JbFQ0mPlW5j/AOeq/wC1/eXtX2uIwVTC0Y5rlz/dy+KP&#10;8v8AwD80wuYUsdXlkubr97GXuy/mt8L9TxX9rnxlJb/HLQTbSNu0WGCX/dl83zf/AEHbX25C2+OJ&#10;uzLn9K/OD9ouZtV+PnidVG93vIrdf+Aoi1+j1nhbWFf7qLU55RhQwWCUesf8jbhjESxGY49y/m/z&#10;Rbooor4s/SAooooAKKKKAI3xtOTgV5B+0RoEHxI+BesTabJHeNHAupWcsfzb/KO5tv8AvJvT/gdd&#10;H8cfFR8F/CnxPqyS+TPDZMsD/wB2V/kT/wAeZawv2adTh174G+Gtu1hFbvasv+47L/SvTwsKmHpx&#10;zCH2ZL/M+fx1Wliq08qlvKm5fofEfwGvLbTfixoWo3r7LLTvPvp327tqx28sn/stYPiDWNW+JnjW&#10;51CSOS81fVrn5baL58M33Il/3fu10vxY0NvhN8UPFOjafEFt5FeG23fwwTqrfL/wFnSvq79nH9na&#10;1+GdjBrusRLdeKbiP/eSzRv4U/2v7zd/1b9ZzDNMNgksw+Kc4x5fzPw7LMlxeZTeVP3YU5SlL8v0&#10;0Nb9nH4EQ/CXQWur9Y5vEd+o+0zY/wBWv/PNfava9vzA+1cZZfEKx1T4iX/hC2XzLvT7JLq5l3ZC&#10;F2wif7235vxWux3Hr7V+QYyvWxFZ1a/xS1P37LqGGwuGjQwnwx0JaKSo5GWNCzNsVa4j0z5D/bg+&#10;JDs2m+C7OTKMv2y+2t97/nkn/oTfgtfJHDc7P1r7D8RfAXwr8XfHWreIX+JdpdzX0+4WenGJnjRR&#10;tVcl2/hX+7XRab+xH4Dt1V57/V7/ANmuERf/AB1BX61lmdZbk+DhQlzc32vd+0fg2bZBmueZhUxE&#10;XHl+z732fkfDOPUUZHp+tfonp/7JvwxseT4d+0N/enupn/8AZq6iz+CHgKxhSKPwbopCfdMlhG7f&#10;99MtbVuNsKv4VKRhR8PMdP8AiVYx+8/ML7zIv8bfdWulsvhv4t1JUe18L6xOjfdePT5WT/vrbX6k&#10;WelWmmwrDa2sNvCgwscUaqq/gKseWO3FeVV43rP+FQ/8mPbp+HNNfxMR/wCS/wDBPhb4H+DfjR8O&#10;dbNzo/hyZLG7dRdWupSpFE6/3sbtyv8A7VfW/wARNQ8Xab4Qkm8K6Xa6lrrbcW9zPtRf7zdPm/8A&#10;Ha7HZjGOB9KUqeg4r43HZpLH1416lON1/wCTep99lmRxyvDTwtKtLll/5L/h0Pzc8X/CD4p3mrXm&#10;q694Z1e8vrk5lnjiE7N7fut1cPqnhLXtBj83U9D1LTU/vXdnLF/6Elfq2VDEZGfekaNO6Lj6V9RQ&#10;4yr0IckqUbfcfG4nw/w9acpwryv/AHve/wAj8jefUUu4/wB6v1a1nwjoniSHytV0ew1KFf4Ly3SU&#10;f+PCuU1X9n34daqoWbwhpkf/AF6w+R/6L217NLjil/y9w54VTw6xEP4VeMvl/wAOfmeWX+7j8aaj&#10;sjbl+8tfoRqn7H/wyvF/daVcWJ9YLuQ/+hFq5DWP2IfBawtJD4i1LTwv8czxMi/+OrXp0+L8uqK0&#10;1KJ41XgfNaDvBxl/29/men/s9fEmT4lfDLTtSuZA+o2/+i3mP+eifxf8CXa//A69MJ+YhTg+teB/&#10;s++CdB+E+r6ppFh48sfED6ltddNjaJZUdd+5sK7E/L/6BXvzegGfxr8izCNGOJm6Hwv4T9zyepWl&#10;gaaxP8SOkupJQehoorzz3DzX42fDGL4reArzR32x3q4nsZm/5ZTrnafp/D/wKvz98F69qfwq+I1h&#10;fSLJZ3ukX225ib+5v2yp/wB87q+9fAvxNOufGDx94TuZkdNNa3msQOpiMKCVf+Ayf+h15V+2B8Do&#10;9TsZvHWjRBL21i/4mcajiWFf+Wv+8n/oP+7X32Q454Of9nYz4Kn/ALcv1PyribLVjqazfAfxKUtf&#10;+3X+n5HlKeH28cftdXNkqhov7ca4k/65x/M3/oNffaqBgY6DFfMP7HPhCbUf7e+Iuqx/6frErQW/&#10;/XPfukf/AIG//oqvRtf+Kxj/AGgPDHgiydWSS3ubi+x1DeUzRL/44zf8CWvOzqU8XiI4antRjb7v&#10;iPQ4djTy/CSxdbfEVPd/7een+Z6/S0lLXyR+ihRRRQAUUUlAHjH7W6/8WG8Rn1e1H/k1DXj37Dfx&#10;CW1utX8G3Mm0Sf8AEwtN3977sq/+gt+LV9F/Gzwo3jn4W+JdHii824ms2aBP70q/On/jyrX5s+Ff&#10;El94P8RWGuabJ5N7YTrLH/8AEN/st92v0bIcLHMsoxGDXxqXMvu/4B+P8TYyplOe4bHfY5eX8Xf8&#10;z7W+J3wik8X/ALSfgvV3t3fTYrQz3MgX5N0Em5E+rM6f8BSu4+OnxdtfhD4Mlvwiz6lcHyLG3bo0&#10;h/ib/ZXqa6D4Y/ETTvij4Pstc04jbMu2SEt88Mg++je4r4u/bA8ZS+JPi1PpyybrTRIktYkH99/n&#10;d/8A0Ff+A15GV4OpmmOpYPE/DTPbzfHUcmy2rjsJL3qz935r+md/+xLdXviDxp421u/ma4u5oonm&#10;lb+J5Xdm/wDQa+wsbeh6V8w/sK6H9n8E+INXbre3ywL/ALsSf4u1fT/qSK4OInCWZVFD7On3JHq8&#10;JwnDKKTqfFK8vvYbcbfrXJ/FXVm0P4a+JtQDbXt9NuHT/eEbV1oPIrzf9oxmT4KeLtvX7C9eThI+&#10;0xNKD/mR7+YVPZYOrOPSMj80RWlpfiLV9CkMml6pe6dJ/etbl4m/8drN6Uu6v6XlSp1FyTR/IKr1&#10;IT5os9A0X4+fEPQf+PXxhqb/APX1J9q/9G7q6/Sf2yPiVp6/vr+w1H/r7tF/9pba8P5Hal3+1efU&#10;yjL6vxUI/wDgJ6tHPMzofw68v/Aj6f0v9u3xFb/8hDw3Y3f+1bytF/8AF17H8Kf2qfDHxKv4tLnS&#10;bRNZm/1dtdEMsjf3Uf8Ave3y1+fvzRtUvneXIkqlo5Ebcrp/DXz+M4UwFeH7iPLI+lwPGma4WrGV&#10;aXtIn64qc+9LivFv2X/itP8AE74ej+0JfM1rTG+y3bH70mPuS/8AAl/8eVq9oU5WvxXE4ephK8qF&#10;T4on9D4HGU8fhoYml8MilqmpWej2M97fTx2trAm+SeV9qqvrur5l8aftw6Lpd9JbeHdHm1qJDsN5&#10;NJ9nVv8AdUruP47a4r9sr4sXGreJx4IsZ2j0+xVJb7Z/y1lYblX/AHVXb/wJ/wDYr5mZt+FUYFfo&#10;+QcMUcVQjisZ9r7J+ScTcY4jD4iWDy/3eX4pH0lq37c3jG5/5B+j6RYr/wBNllm/9mSuP1T9rX4n&#10;6i/7rXo7BP7tpZxf+zq1eOHb+NIGI6GvuaeQ5bS+GhE/N6/EmbYj4sTL8vyOy1L4weOdWuGlufGG&#10;tZb7yw3skSf98r8tcncXk19K8t1PLdTN955W3NUXy9zS/J716lLB4aj/AAocp49TGYjEfxZykeh/&#10;s76wuh/Grwhcv/FefZR/21Rov/Zq/TDbg5+tflt8JP8Akqngz/sNWf8A6PSv1JHSvybjSCWNpyX8&#10;p+4+HtSUsFWT/m/QlpG+6aWivz0/WD89fFXjbUPhX+1FrmvZYiDUm8+L/nrbt/D/AN8f+y19v69Z&#10;wfEDwHqFtYzI9prGnSRwTdUZZYsK3/j1fE37ZXh59F+M1zf/ADvDq1pFdb9vyq6J5Wz/AMhK3/Aq&#10;95/Yv8et4n+G82iTyhrzQZvJ9/If5ov/AGov/AK/RM4w0K2W4XMaPxRjGMv69T8iyDGSw+bYvKMR&#10;8MpSlH+vNHdxzaf8Afgvbm+mR49EsVVjD8vny8fd92dv/Hq+Yv2Wry9+IH7RV/4j1V2mvBbXN6zf&#10;wozbIgg/2drf+OVF+2F8Wz4u8Wjwrp027StHlxPs/wCWtyPvf98fd/3t1em/sN+CZdM8J6v4muY9&#10;j6nKILb/AK5R/eb/AL7Zh/wGiOF/s/J6uMr/AMSt+v8AVxSxTzXP6GBwv8HD/wDtv9WPqWiiivzs&#10;/XgooooAKKKKAI2UHIPTFfnf+0/8J5fhr49uLy2h/wCJBqzNPbuowsT/AMUX+f4a/Qyaby4nbH3R&#10;XnV1peg/tC/Cm1N7GrWWqW6Sq0LfPby4/hb+8jbvyr6HJMznleI9v9jaR8fxHlVPOcN9W/5eL3on&#10;yv8Asa/EKTwx8QJfDk8rfYNaT92v8KTqu5W/4Eu5fwSvJfinJJcfFTxg53O39s3ij/v+1aXibwzq&#10;/wACfidZJqEBlfTLyO8t5V+VLqJH3Ky/98V6R4X+HK+LP2utRsJEWWztNTm1S4/3d3mp/wCPsv8A&#10;31X6h7TDYXGVMxp/BKnzfd/SPxmNPEYzB0sqq/FCpy/f/TPrf4LeCz8PfhloOiuP38NuHuOf+Wzk&#10;u/8A48zV3AxkZrxT47/HBfhT4t8FWWU+y3l0z6gf7kGNn/oT7v8AtlXtKssgRh91ua/G8TTrvlxV&#10;X/l5dn7/AIGthlzYGj/y55Y/hoS46fSuD+N2mtq3wn8VWyDc5024YD/aVCw/lXe54qtfWqX1pNBI&#10;u6ORWVl+tc9Cfs6san8rOzFUvb0J0/5kfkjt3UjHtWx4p0OTwv4p1fR5jmSxuZYG/wCAttrIT5mr&#10;+nKE41qanA/jutSlSqThL7I3NFFFbnMFFFFAH0f+w74gfT/iZqOlbsW+o6cz7f8AppE67f8Axx3r&#10;7lmYRxO7cKor87f2TJmX48+GwvRluVb/AL8Smv0G1yRl0bUCv3lgcj/vmvw7iyjGOaafajE/o3ge&#10;vKWSvm+zKX+Z+V/i/WG8TeLNa1Zxhr67ln/76bdWQvWnK2FNNX73NftVCEaNOEIn894ipKtVnOXc&#10;SiiitzmCiiigDvPgfpMutfGDwdBB/rF1KG4/4DE3mt/46lfp4vCivgj9i3wp/bfxWl1WVMxaTZtK&#10;rf3ZZflX/wAc82vvYHcor8Q4wr+1zCNP+WJ/RfAOHlRy2VSX2pDgBihqRvlWvFP2oPixL8M/h/8A&#10;6BJ5es6lKLW1KsNy92f8F/Vlr43D4epiq0aNL4pH6DjMVTwOHliKvwxOR/bg8GjV/Aum+IYF3S6R&#10;Ptlb/plL8v8A6GqV41+zD4wn8DQ/EHXA2LSz0fzSrfdacN+6/wDQmr7X1TTbHx/4FnsroeZZarZb&#10;H/3XTrX516T/AGvp8fiX4eWdnJd6tqmpQWr+X0b7O8vy/wDfTK3/AAGv0TJKv1vLKuX1fsSj/wCA&#10;83vH5JxHQlgc3pZpR+3F/wDgXLp9+hS+HPgfUvi147stIhaWSW5k868uvveXF/HK3+fvPX6X6Bo9&#10;j4Y0ay0iwhWC0tIVhgiXsq15x+z78Ebf4P8AhdjOY7nXr0LJeXK8Kn/TJP8AZX/x6o/hr4obx98Y&#10;vG2orN52k6KsWk2LJ93d8zXH/j6p/wB8rXi55mH9q1Zey/hUz6HhvLP7FoxeI/jVvw6/15nsw6Ut&#10;FFfHH6MFFFFABSUtFAFeRRJG6e1fHP7NPxWHw78aav8ADrXZlitP7RkhsriV/kjnD7Wi/wCBfw/7&#10;Wf71fZXH5V+fv7X3gOXwp8VZdTij26fri/aonP3fNX5ZU/8AZv8AgdfVcPUKGOlVwNf/AJeR0/xI&#10;+C4qrYnL40Myof8ALuXvf4WfWvxs+ENh8XvCT2MipDqFvulsrwLzFIR9Put0avFP2JfDU2i6947X&#10;UoDHqli1vaSI/wB6PmTcv/jq/wDfNc/8Av2sLnw39n8P+M7mW50pfkg1Zvmlg/2Zf7y/7X3q+tND&#10;0fRY9RvfEWmRwtLrEcTzXdu+5J1QHym/un5W+9WuK+vZPh6mW4j4JfD95lgPqGfYujm2Gfvx+KPy&#10;PiD9sjWv7W+NV5bBv+QbaQW//fS+Z/7Vr6r/AGZvGR8afB3QbiWVXvLSL7BcfPuIaI7FLf7TJsf/&#10;AIHXx3+1VuX4+eLAf79r/wCksVe6/sG6pJJ4Y8U6Y/8Aq7e8iuF/7aJt/wDaVfQ5tg4y4fw9aP2e&#10;X/yY+VyHGyjxPiaUvtyl/wCSn1VRRRmvy8/bD4V/bU+Hb6H46tPFVvG32PWo/KncfwTxrt/8eTZ/&#10;3w1fOX8Q/Wv08+L/AMO7P4o+Br/QLkLFJMu+2uCv+omX7j/5/hLV+Z+uaPe+G9WvtKv4Wt721laK&#10;SJv4Wr9s4UzKOKwn1efx0/8A0k/nLjbJ5YLG/WofBU/9K6/5lCiiivvD80CiiigD2/8AY70/7Z8c&#10;tNlH/Ltazyt/3zs/9nr7/voftFrcR/3kZf0r40/YR0MzeLPEmslfltbNbVW/66Pu/wDaVfabN29R&#10;X4RxVW5s0lFfZUT+kuCcP7PJU5facv8AI/JC4t2t5Zo2XY6Psao/+Wddh8X9Dfw38UvFenvF5KR6&#10;hK8S/wCyzb0/8ddK44fdIr9twtX21CFX+Y/nzF05YfETpS+zIbRRRXUcAuccUqr8pNJ95q9P/Z/+&#10;EsvxY8dwWssbf2NYMs+oS9tv8EX+83/xVceLxVPB0JV6vwxPRwWDqY6vDDUfikfV37IPw/fwZ8L4&#10;9Su4tmoa032xs/eWI/6pf++fm/4HXvPVvwqKK3SGFI0ARFGAoqfoK/m7F4iWMrzry3kf1tl+Chl+&#10;Ep4an9kaV/Kvz8/bB8Zt4n+LU2mwsXtNEiS2VC3y+aw3O/8A48q/8Ar79uJ1t7eaR22Iq7i1flH4&#10;j1qTxF4g1XV5kVJr+6lumRP7zPu/9mr7Tg3DKti5V5fZj+Z+d+IGNlSwdLDQ+1L8j9IfgXqw1j4N&#10;+E7nzPNP9mQxF/VkTa36qa81/Z/+FLR+P/G/jzVLbypbvVbyDTYpU+7F5rb5f+BcL/wFv71d3+zX&#10;pZ0X4I+FLYtvZrX7Tn/rqzS/+z15/wDtJftIx+BYbnwz4bmWbxFKuyWdTlbJe5/66e1eHSpYitjK&#10;+Ewf2pf+S3PcrVMJh8vw2PzCX8OP/k3KZ/7UH7SQ8Lwz+E/DEw/tiRdt3fRv/wAei/3V/wCmn/oN&#10;dl+yR4Tfw18HbCeZGF1qkjX8gbrhsKn/AI4qV8SfDvwfefE3x9pmjCSRpb+43XVy53Mq/elb/vnd&#10;X6fWGnwaVYQWlsiw20EaxRovZVGBXsZ7h6GU4Wll9L45e9I8bhnEYnPMbVzWt8EfdjEvUtJS18If&#10;qQUUUUAFFFFADO+K8w+PXwnh+LXgW405THFqdv8AvrKd/wCCT+7/ALrfdP1r1DIGOKa2BnnBrWhW&#10;qYerGrSfvROTFYani6EqFb4ZH5J6ppd3oOqXVhf20lpe2sjRTxS/eVq94/Zj/aFPw91KPw9rtwW8&#10;N3Tfu5nP/HlK3T/gLH73/fX9+vePjV8AdF+NVgda0K7htfEkIaMXGP3VxtyvlzAfxLgru+8tfEPi&#10;zwbrfgXVmsdc0ybTLpf4JV4f/cf7rf8AAa/a8PjcFxLg/YVtJ/y/rE/nfFYDH8J46OJoe9DpL7L8&#10;me3fts+GzZ/EbTddiX/QtWsVXzU/iliP/wASy13v7BEe7SvF9wf+Wk9sn/fKN/8AFV5F4D8dRfET&#10;wC/w28TTKJFXd4f1O4f/AFE6/ct3b+633f8AgZT+7XrP7CmpC1tfF+hTp5N7bzxTNE5+bncjD/gO&#10;yvHzKNWhklXA1fip8v8A29Hm0Z7+Tzo4riGnmFH4avN/27Ll1R2F18ef+EI/aC1nwjr823Qb4wSW&#10;NzJ/y7StEg2/7jN/3y31r6AyNpcc9xXw1+3Jostn8StJ1IR7bW801UDf3pElbd/46y16X+yL8dv+&#10;Eo0tPB+uXO7WLSP/AEGaVvmuYF6r/vJ/6D/utXzOMyfmy2lmOH7e9/n/AJn2GX59Knm1fKsX/N7v&#10;52/yPp7rg184ftR/s/Hx3anxH4fgX/hIbaP99An/AC+xr2/30/h/75/u4+j/AEpODkV81g8bVwFe&#10;Nej8SPscxy+jmWGlhq/wyPyOmhaOR43VkmRtrxuv3aj3F8LX3d8f/wBluz+Ifn694cMeneI8bpVP&#10;yxXf+/8A3W/2q+I/EXhvVPCOrS6drOnzadfxt80U6/53L/tV+7ZRnWGzSnp8f8p/M2dcP4vJavLU&#10;XND7MjNDbcijbuyaQ/M3FdR8N/BFz8RPHGl+H7bcouZP3so/5Zxfxt/3zXuVq0aFGdafwxPnsPh5&#10;YmrGjT+KR9r/ALHXg9vDPwlgvZ02XGsTte/MuG2n5U/8dTd/wKveP8KztK0y30XTbOytIlgtbWJY&#10;ool+6qqu1V/AVfX7o+lfzXjK8sViZ15/aZ/XWW4SOAwdLDR+zE+Fv22vB39k/Eix16KMJb6xbbJG&#10;/vTxfK3/AI55X/fFfOij5d1for+058OW+Inwt1CO2i83U9OP2y2VV+ZmT7yf8CXcP++a/Opcn5R3&#10;r9o4Vx31vL40vtU/d/yP5740y2WCzSVX7NT3v8xGG00vzFenFG314r0H4V/BjxL8XNSWLSrU2+mo&#10;22bUpk/cR/8Axbf7K19TiMVSwdP2mIlyxPjMLha+OqRo4ePNI5/wP4H1X4heIrXRNEt2ubqf77/w&#10;RL/EzN/Ctfo38Jfhjpvwo8J2+jWH72YfPc3TD5p5T95jUHwp+DuifCTQvsGkxbrmU7rm8kGZZm9z&#10;6f7Nd+B83Xj0r8Rz7P55rP2VPSnE/orhjhiGTU/b1/erS/8AJRGXKnIz3rlvH/xE0T4Z+GZ9Z1qf&#10;ybeMYWJeZZm/uIvdq1fFHiKw8I6De6vqc629haRmWWV+gAr88fG3j/VP2gPippUV40lvp91fR2dn&#10;ZHlYIndV/wC+v7zVw5RlU8ycpy92nD4meln+fQymEaVP3qs/hj+p9x+NPEFxJ8E9Z1W5tjpt62iS&#10;3Elvv3eQ5gZiu7/ZOfyr81dJ02fWNStNPtF33d1KtvEn95mbYlfpP8dISvwZ8Xqp5OlzDH/ADXxN&#10;8ELjSfAv2j4g69tlTTGe30uxV/nu7zZ2/wBlVf73+2tfV8M1vq+CxFWMfe5rR/Q+C4yo/WsfhaNa&#10;Vo8t5P8AM+mfjp8Xrb4F+AdN8M6PtOvSWq29sva2iVNvmt/3zhf/ALGvhdmudSvt7GS9vbqX/eeV&#10;2/8AQmrsvsHjL48eNtQv7Sxm1fUbyQGWSMbYoF/gTf8AdVVWvrb4M/s2aH8G7H/hI/ENzb32uwR+&#10;Y13IdlvZr/Fs3f8Aoben8NepRr4ThrDNS97ET/r7jy62Hx3FuKvD3MND4f8AD/mS/st/Ax/hno8u&#10;s61CqeItQUb1/wCfaLqIv97+Jv8AgP8Adr6AAxWL4Y1xPE2h2mqQoyW9yvmw7v4oifkf/gS7W/Gt&#10;uvyvGYmti68q9f4mftmW4Ghl+FjQw/wodRRRXIemFFFFABRRRQAUlLRQB80/GTVde+AfjRPGuiRN&#10;eeF9UdV1bTGf5En6eav91nT+L/Y+b71eleFfGvgr47+G98EdnrFtj99YXsatJC/o6N0rtvEHh+w8&#10;UaPd6Xqdul3YXUflSwv0ZTXwD8VvhB4p/Z58UDVdGu7pNHeT/Q9Wt22tF/0yl2/xf+Ot/wCO19Zl&#10;tDDZtBUJT9nXj8Mv5v8Agn5/m1bF5LVliVD2uGl8Uf5f+Az6D8c/sXeEvECyzaBcXHhy5YfKi/v7&#10;fp/cb5v++WFcP8Jfhj4/+DfxstbvVbKTWtN1LfZ3OpWbeYvzfMrtn5lG5V5auX8LftueMtJSKHV7&#10;Cw16NRh5Pmgkf/gS/L/47XfaP+3lpkz7dV8KXdkv96yuVuG/JlSvaqYPP6dCWHqw9pD+vmfOQx3D&#10;GIrQxNCXsakZc239I6z9sjwC/iz4Zpq9vEHvtEl88/L83kN8so/9Bb/gFfD+g+IL3wvrtlq2myeT&#10;eWciyxN/tLX3zoX7UXw18aW7Wk+rLp7ToyvbarEYk299zH5P/Hq+Svjt8G5Phzqw1HSit94Rv232&#10;N7bv5qxbv+WTN/6D/e/76r0+GsRLDwnleOhy3+Hm/I8ri7D0sTVhm+XT5v5uXp2Z97fDvxpa+PvB&#10;ukeIbXAjv4FdlBzsb+NP+AtuX8K6n+I18d/sQ/EpY5dR8F3020SMb3Tw7df+eqr/AOOt+LV9irg+&#10;xr87zbBSy/FzoNf8MfrGRZjHNcvp4i/vfa9QYZrj/Hnwz8N/EbTxZ69pkN4qj93IV2yRn1Vx8yn6&#10;V1/3hgGhRjqcivNp1J0pc0HY9mrSpYiPs6seaJ8W+Pv2ItX06SW48H6rHqMH3lsr/wDdyj/df7rf&#10;+O16d+y38Cbn4Z6beavr0CQ+Ib4+UYdyt9liz93cv8TfeP8AwGvoQ52+9IwbaMcV71fPcdisN9Vq&#10;zvE+ZwvC+XYPGfXKEOWX4ElFGaM188fWkMi7xg9GGK+Kvix+yR4ivviNPceEra3bR9Rfz3eWdIkt&#10;HY/Ov97bx8uxeN1fbLY44zRjvnivTy/M8TldX2uHep4Wa5Phc5pxp4lfCfMPw5/Yq0bRZYr7xXft&#10;rt2vItIx5dun/szf+Oj/AGa+ktJ0u00axitLKCO2tol2pHEu1VX0xVzFLis8Xj8Tj5c9efMa5flO&#10;CyyPLhafKJx3oak9DXGfFTx9b/DfwNqevXAH+jxkwx5/1kh4RfxbFcVKnKtONKHxSPQr1o4enKrU&#10;+GJ8v/tpfFl9U1iPwTp1xm1s9s+oFG+9Jn5E/wCAcN/wL/Zrlv2O/h/L4o+Jya1LExsNEj83dn5W&#10;nZNqr/6E3/Aa808JeFde+MXjg2lorXmpX07XF1dt9yLc3zyt/s1926VceBf2afBVppd1qdvpyBdz&#10;SSndPcyfxPsX5mP4V+q5jVhlOXRyrC+9Vlvb8T8PyunUzvNZZzjHy0acvtfgv8y78fLHXtZ+G+oa&#10;R4dsHv8AU9TK2QVXVFjRvvs5b+Hbu/76rzT4V/sb6D4bjivfGDLr+pY3/Zl3JaRe3/TX/gf/AHzW&#10;B46/bktIGeDwpocl0FGEvtSYomfXyl+Zv++lrxLxl+0f8RPGySrc67JY2jf8u+mr5C/99r8//j9e&#10;Vl+TZy8P7GH7uMv/AAI9vNc+yH619aqL2046R/l/r7z7T8YfF/wH8GdNFrLPZ2bRr+70vTY18z/v&#10;hfu/VtorxDQfEvif9rTxeLSSB9G+HmnzLLdxK3/H1n7sTN/E3qv8P/fNeL/Bv4H658ZtaDRJLZ6N&#10;FL/pmpyr1/2U/vNX6EeCfBWleAvDtrouj2y29nAuF/vM3dm4+9XLmFHB5JH2VOfta7+1/L/wTvyq&#10;tj+I5+1qw9lhl9n+b/gG9DCtvEscaqqKu1VWpqKK+HP01aKyCiiigYUUUUAFFFFABRRRQA0Cqmqa&#10;XaazYzWl7bx3VrMu2SKVdysvpVwGkNPVO6E0pKzPlL4mfsTadqkkt74MvxpM7fN9gvNz2/8AwFh8&#10;yf8Aj3/Aa+ffEn7PPxD8LyOLjwxdXMa8+bp/79W/Ba/SuP7p6fhXI+IPiXovg/UI7XXpW0qKYfuL&#10;27XZbSH+75v3Vb/ZbbX2OA4nzLCr2d/aLzPzvM+DcqxL9r/D/wAOx+Z9x4W1uzm8u40jUIW/uS2r&#10;LXSeDNL8f2rTQ+H9L1iW2n+WW1WzaW3n/wB9WXa3/Aq/RZPiJ4TaDzx4i0kx/wB77ZHj891c7rH7&#10;Qfw58Pwl7nxXprbesdpL9of/AL5j3GvbqcUYvFR9m8LzP+vI+ZjwbgcLL2k8dyr5L9T48X4JfEu1&#10;1aw1vRfBd1oV/bN5m63uk2b/AO8qO+5a+y/hT4q8TeJtCB8UeG7nw/qluFSXeVMU3+0nzbvXr6/x&#10;V414u/bk0KwZofD2h3mqyg7fPu3W3i/3lxuZvx214v4q/a1+I3iJmWHUYdEt2+XytPgXd/3025qm&#10;tgM2zyEY1qEYcv2teb82aYfM8l4bqSlhsTKpzfZjbl/JfgfoUZkX7zKv41nT+J9JtW2TanZxN/tz&#10;ov8AWvy01jxbrviJs6nrN/qJ9Lq5aX/0Ksnirp8ETt+9r/gRU8RfetSw3/k3/AP1ftvEmk3A/d6p&#10;ZS/9c50b+RrSWYSD5GV/ocV+Xvg34R+L/Hbq+g+H7u9ib/l4KeVF/wB/G2rXtOk/st+LPBVjJqms&#10;/EGz8F28Xz+baXMuF/3n3xV5OL4fwWElyPGR5v8ADf8AI93A8VY/Fx5lgZcv83N/mj7cbJ9BSqor&#10;488F658V572K38C+KL7x1pqt+9v9b0ryLL/gMssvmv8A8ArR8e658abG8dPEuqN4Z0HZtbUvCumC&#10;8jT/AGnDN5qL/tV439k/vOT20bfO/wD4Da578eIF7L2n1ef4W/8AAr2Pq1nWHq4/lVK68Q6Zaj99&#10;qVrF/vzqP618czfs9+IPifo/9oaF8VofGasOl7LKgX/eO+Vl/wBzbXkfjT4C+OPAjSvq2gXJtV/5&#10;erT/AEiL/f3L93/gW2vWwuQ4LEPlljI838vLb/0qx4eM4ox+Fj7RYGXL35r/AJXP0eh8WaLMdseq&#10;2Lt/s3KH+taS3EUq7o5FcH+61fkdxV/S9f1TQpPM03UrvTpf79pO0Tf+O17kuCXb93X/APJf+CfP&#10;0/EX3rVcN/5N/wAA/VXVtSTSdOnu5RK8cEe8rBE0znH91VG5q+LPjW3xQ+NGpRzt4L1mz8MWsm63&#10;0/y9kzc/61/9rb/s/J/tVxPhb9qb4jeGtinXf7TgT/llqcSy7v8AgX3v/Hq9n8I/t2WbKsfiXw3P&#10;bvt4uNNmWVH/AOAPt2/99NXDQyTMslq+3p0o1H/XoduK4jyrP6f1atXlRj6b/PU88b4reKfhj4cO&#10;j+E/AF14JR12XN5e28k9zI/98MyKv5rXhmsapdaxqEl3qFxcXl9K2+Wa5fe7/wDfVfotoX7R/wAN&#10;/Ei/uPFdlA/92+DWp/8AIoWulXxp4Ouo/NXXNHc/3/tMWfzzV4XO55fKTngvel11v+KZhiOG6OZQ&#10;ioZhzQW0fdt+Dsfm/wCGfhr4q8YTLHo/h6/vgzbfOWBhD/323y19H/Cv9iWTzItQ8cXa7PvDSbJu&#10;v/XSX/2Vf++q+htN+KXhrWdXGk6Fef25eD/W/wBmDzYoF/vSSj5V+m7d7V3I964sx4qx+IXs4x9m&#10;v/Jj1cp4LyyhL2s5e2/9JM/RNBsvDmmwWGnWsNlZwLsiggUKij2ArS/hoyPSl4xXw7k56s/TIQjT&#10;jywWgtFFFIsKKKKACiiigAooooAKKKTNAC0UUmaAE21n6xotlr9hLY6jaw3tpKu2SCePejfnWgrZ&#10;ob1FPVEyipLlkfNHjv8AYl8M6473Ph7ULnw/Oz7vJZfPt/8Avk4Zf++q8d1r9ij4gWLu9jNpeqKP&#10;u+VcvE7f99J/7NX3v/DzSEbhX0mF4izHCR5Yz5l/ePjcZwjlWMlzOny/4f6sfnPL+yn8VYf+ZZ3/&#10;AO7fQf8AxVTWf7JvxSu5AsmgJaoerXF7AV/JGr9FBRXqf655j/LH7v8Agnj/APEP8s5r88vw/wAj&#10;4r8MfsJ63cSK2v8AiC0sIf4o9Pjadn/4G23b/wCPV7p4H/Zb+H/gfy5RpZ1e8Qf8fWqN57n/AID9&#10;3/x2vXWz0HBr56/ao+LPiLwPp9lofhyyukv9W/c/2kkDMibukUX/AE1b/P8As+e80zTOa0aLq/F8&#10;j0nk2UcP4eWKVHmcf+3pGn8Wv2kNM+Hlwvhzw3ajxB4rk/cxafbruSF/4Vfb/F/sL/47VDwT8B9V&#10;8X30fin4rXza7qp+a20Xdm0sv+AfdZv/AB3/AHutT/s5fs/Q/DexTX9djW98W3i72d/mFmjfwKf7&#10;395v/r7ve8cciuXFYmjhP9nwX/b0usvTsjrwODxGYf7VmO32af2Y/wCLu/yG29rFawpFBGsUartV&#10;FX5RUrKGX5gDS0V4N2fXWVrHh3xE/Z7S+vD4j8C6g3hLxcnz+dajZBd/7Mqf5/2t1Ynw1/aTY663&#10;g74j2C+HvE0D+V9oY7be4b/2Xd/3y3avon6fhXk/x2+BunfGDQWXalprlsp+x6hjlT/db1U17WFx&#10;VGv+4xvw/wA32o/5ryPl8dga2Gl9ay33Zfaj9mX+T8/vLHjf9n/wL8RN8uoaLDFeyjJvbEeRLn+8&#10;Sv3v+Bbq8J8WfsJ3SM8nhvxJHLH/AAW+pxbWH/bVP/iK2/2YfiX4t03xNdfDjxRYXtydPGyO7ZGd&#10;rTaPuyt3Rv4G/wAr9UrnpjA7V3SzDMckrewp1bx++LPNp5ZlXEVH6xVocsvtfZlc/PPUv2QfidYz&#10;bYtFt79f+etvexbP/H2VqqL+yj8UpP8AmWP++r23/wDjtfovz3H60D6frXox4yzHl+GP3f8ABPOl&#10;wBld/il96/yPgLR/2M/iLqIU3MOn6X/183O7/wBF7q9W8EfsL6TZSRT+J9ZuNT2Hd9ks18iI/wCy&#10;zD5m/wCA7K+qlXn0/GkP1rzcTxNmOJjZy5f8J6eD4NynBy5lHm/xGH4V8GaP4L0tNO0bT4NOtE/5&#10;ZQpjPHU+tb2O9FBr5iUpTlzSZ9tCEaUeWKFpaKSkWLRRRQAUUUUAFFFFABRRSUAN570Nn0qvcXUV&#10;lbyzzSLFFGu53Y4VVrkG+NHgPP8AyOGhn/uJQ/8AxVXGE5/DEwq1qVL+JLlO359CaP0rif8AhdHg&#10;Lv4x0P8A8GEX/wAVU2n/ABT8HateQ2en+KNHvLyY7Y7e3vonkf8A3VDVbo1Y7xMYY3DVHywqxfzO&#10;y4pOKP4RWJ4j8XaN4Tt4ptZ1Wy0mKRtiPezpCrN6AtWSUpOyOqUoxjzSNmiuL/4XR4C/6HLQv/Bh&#10;F/8AFUsPxi8C3EyxR+MNDkkdtiouoRbmb0+9Wn1eqtXFnKsdhm7KrH/wI7QH1FDZ9KT7oJzkVxl5&#10;8XPBNjdTW914r0W3nhfy5IZdQiVkb+6wLdaiNOVT4Ym9StTpK9SXKdopPpUc0Ec3+sjVwpz8y1x1&#10;v8YvA08qRxeLtDeSRtiquowks3p96uzDBlyDxTlCpS+KNiaValWX7uXMP6UcUdqzta1qx8P6dLea&#10;jdw2NnEMyTzybEX/AIEahe9saykoR5pF+j/PSuL/AOFz+Av+hy0L/wAGEX/xVH/C6PAX/Q5aF/4M&#10;Iv8A4qtfq9W1+VnL9ew17e1j/wCBHa8Y9aONtUtM1K01ixhvLG4jurWZd8c0Lh0dT3VhWHrvxK8K&#10;+Hb9rLVPEOl6fdqu5obq8SJ8f7rGojCUpcsYm8q1OMeeUvdOkSBFZmVVDN95tvWpPxri/wDhc/gH&#10;/ocdC/8ABjF/8VSf8Lm8A/8AQ46F/wCDGL/4qtfq9b+WRyfXsL/z9j/4EdrRXF/8Ln8Bf9DloX/g&#10;wi/+Ko/4XR4C/wChy0L/AMGEX/xVL6tW/kl9xf1/C/8AP2P/AIEjtFz6Yp1cpofxI8K+Jb/7FpXi&#10;DTNRutu/yLW8jlfb67VNdVj5RzUSjKDtJG9OrTrR5qUuZC0hzXIap8UPCGh301hqXibSLK9i/wBZ&#10;b3F7HG6/VWaq/wDwujwH/D4x0If9xGL/AOKq40astomM8ZhoS5Z1Ir5nbjNLXD/8Lo8B/wAXjHQj&#10;/wBxCL/4qr2m/EnwrrUqx6b4j0m+kbpHb3kbt+jU/YVusX9wo4zDSdo1Y/8AgR1lFMWRW6EH6GnV&#10;gdt09haKKKBhRRRQAUUUlAFe4hSeNopVV4nG0q3evBf2ivgf4Zv/AIY65qun6Lp+n6tp0DXkdxbW&#10;6xHanzOrbfvfLur34qeBnoa4n41An4Q+MsH/AJhN2T/35eu7A1qlDE05U5faR4+b4elXwVWNSPN7&#10;sj81vCWj/wDCS+JtH0d5PJ/tK8itfOx93zXVf/Z6/Szwn8J/CfguO2/snw9p9pLAmFnWBWlH/bRv&#10;m/Wvzn+Frf8AF1PBv/YZs/8A0elfqUP4ffNfd8aVqka9KlGXu2PzLw+w9KdKvWlH3uZEnrWRrnhn&#10;S/E1r9m1XTbTUrdekV3Csq/kwrY9aTivzVOUXzRP2KUYzjyyPz//AGtfhLpXw38VaXd6HAtnY6xF&#10;K/2RBhIpItu7b/dVt6fL/v19RfCr4B+FPAvh/T0k0Wyv9WWJWn1C6gSSUyY+YoWB2jP92vLP27VV&#10;l8DHP/LzOv8A6Kr6qjx5UfpivsMwx2IlleFjOXxc3/krPz/KcswtPOsbKNNe7y8vlzLUm/hBrzD4&#10;lfAfwp8SdLu7e5023sb+X549RtoFSZZP727+L/davTx09aa+dpxzxXylGtUoTVSnLlkfcYnD0cVS&#10;dOtHmifk3r2jyeHvEWo6TOytJYXMto7p9xmR9v8A7JX2r+yl8dB420lfC2uXBbxBYx/uppDhrqL/&#10;AOKX/PRq8U0P4Qj4vePfi3aQN5OsWd/PcWLt9xn8+X5W/wBl68dttQ1fwX4ojuYvO0vWdMmwR91o&#10;5F/gr9sxlChn2FeGf8WPL+K/I/nbL8ZieHMWsWo/uZOUfuf5n6v8VS1LS7TVrOS1vbeK6tpBhopk&#10;Dq31U1wPwS+L1l8XvCEWow7YdQgxFe2ueY5Pz+63VfavSf4s5/CvxOtSqYerKlUXLKJ/ROHxFLG0&#10;I1aXvRkfKH7W3wP8P6X4LPivQ9NtdJurKdFuUtYvKjlid9v3U/i3MnzUn7JfwP8ADmreBYvFeu6b&#10;baveX08i2yXSebHDFG5TGxvlDb0bn/dr1X9qjn4D+JieDtg/9KI6h/ZLx/woHwwe+br/ANKpa+t+&#10;vYj+wuXm/wCXnL8uW58L/ZmF/wBZf4at7Pm/7evY9ZsbKDTbWO2tYY7e3iXbHHGu1VX0rnfFXw58&#10;M+NFlGr6FYag8i7Glmt1aT6B/vCuq6+wpeNtfIRnKMuaMj76dKnUhySjoflV8RfDcfg3x1r2hwBv&#10;JsL6WKPd9/Zu+T/x2vqX9n39nLwN4z+FOja3rmlyX+pXnmNLJ9rlh+7Kyqu1WX+7Xz18fv8AktXj&#10;E9/t7V9rfsroP+FE+GSACcT5z/13kr9a4gxVenlGHqU5cspcu3+E/C+F8DQrZ3iqFWmpRjzfF/iI&#10;/wDhkX4Wd/Dj/wDgxuv/AI7WRr37GHw51S18uxtr/RpP4ZbS8dj/AORd9e89e/6VFNIlvG0krLHE&#10;o3MzH7tfm8c0x0ZaVpf+BM/Xp5Hlk48ssPH7kfFnwG+Hd78K/wBp6XQb2XzhFYytDcKu3z4227Wr&#10;7YXkg1xs3gHStT+IGn+Nlnka/t7FrKLy2UxyRMd1dc03OAO2arMsdLMKsa0vi5fe9TDI8t/sujUo&#10;x+Hmbj6HEePPg94U8eW10NV0KzmuJk2teLCq3C+4l+9+tfmZfWbWF5cWzfft5Gib/gNfrYx/dt67&#10;a/KDxYceKtZ/6+5f/Q2r7jgurUlKtTlL3dD848QcPTg8PUjH3pX/AEPs/wCF/wCy38O9c+HPhvUd&#10;R0iS9vr3T4Lma4a7nTc8iKx+VX2/xVj+Nv2G9HuLW4n8K6vdWF7nctrqDebbn/Z3bdy/73zV7x8H&#10;f+SU+D8jH/EotP8A0Sldc+W4K/J65r5CWb4+hXnKNaW595T4fy3FYOEZ0V8PofnF4V+LHj/4F+Jp&#10;tJmu5iljJ5V1o96/mxY/2f7v97ctfd3wr+JWm/FTwnaa3p2U3/LPbv8AfhkH3kb3r5M/bd0uDT/i&#10;To99CipJeadtkC/xMjt83/j3/jtdB+wbqU66p4r03c32cx29xt/ut8y/5/3a+tzXBUcdlMc1jDln&#10;1/I+HyLG4nK86lk0581P7P5n2TS0UV+Zn7OFFFFABRRRQAxu9cT8av8AkkXjT/sEXf8A6Jau2bvX&#10;E/Gr/kkXjT/sEXf/AKJat8P/AB6fqjgzD/dKv+GX5H51fC3/AJKl4M/7DVn/AOlCV+pcf3R9K/LP&#10;4W/8lS8Gf9hqz/8AShK/UyP7o+lff8a/71S/wn5n4d/7rX/xD6KKK/OT9bPk/wDbs/1fgb/r5n/9&#10;pV9Uw/6mP6V8rft2f6vwN/18z/8AtKvqmD/Ux/Svosb/AMi3B/8Ab/8A6UfIZd/yOMd/3D/9JJ6a&#10;/wBxvpTqa/3W+lfOn1z2PlL9l/n48fFf/r9n/wDSp6P2uvgSdXt5fHOg2/8AxMLZM6jAif8AHxEv&#10;/LX/AHk/9B/3aP2YTt+PXxW/6/Z//Sp6+qPJVoyjchq+vxuOq5fmcK9LpGP/AKSj89y7LKOa5NLD&#10;Vv5pf+lM/Mb4PfFTUPhL4yt9Xs901o/7u8tA3+vi/wDiv7tfpH4b8Sad4w0K01nSpVurC7iEkUqn&#10;qDXw1+1F8Cn+GviD+3dIh/4pvUZcFFX5bWX+4f8AZ/u/981J+y38dm+G+uHw/q9zt8OajL8ssr4W&#10;1n/vf7rfxf8AfX9+vps6wVLOsHHM8H8XX+u6PkeH8xr8OY2WUZh8PT+uzPqL9qr/AJIP4n/3bf8A&#10;9HxVD+yX/wAkB8MfW5/9KJal/aoYSfAXxMwORtt//SiKov2S/wDkgPhj63P/AKUS18V/zJv+4n/t&#10;p+grXiO//Tn/ANvPYqRvumlpG+6a+fPr2fmN+0A2PjT4w/6/2r7E/Zj8SaVY/BHw5Dc6nZ20irPm&#10;KadFZf38nvXx38fm2fGrxgcZ/wBPavZ/g9+yb4f+JPw30nxBd6tqdld3iy+ZHCYti7ZWX+5/s1+v&#10;5xTw9XKML9Znyx93pf7J+AZFUxVLPcVLCU+eXvdbfaPrT/hMtDAB/tmw9/8ASE/xrxP9pj44+H9L&#10;+HOq6HpWr2mpazqcZtVt7WVZDHG3ErPt+78m+sJv2EPD+0FPE2pr/vRx/wCFeU/Gr9lW6+Fvh2XX&#10;tN1f+1dPhZVuUlhEcsaswVW4+98xr5XL8FlEsVTTr83/AG7Y+1zbMM/jhKi+rRjHl+Lm5j7H+DX/&#10;ACSPwd/2CbT/ANFJXZ964z4M/wDJI/B3/YItP/RSV2fevkMR/FnbufeYC/1Slf8AliJJ/q2+hr8n&#10;/Fn/ACNWs/8AX3L/AOhtX6wSf6tvoa/J/wAWf8jVrf8A1+S/+hvX6LwT/FxH/bp+VeIvwYb/ALe/&#10;Q/S74Pk/8Kp8H5P/ADCLTHt+5SuwZguWbgAfeNfH3hP4mfHTRfB2iW+l+DbG90lLKBLS4+zM7NFs&#10;Xa3yz/3aoeKB+0T8TrVrGbSpdLsJk2yQ2jRWysP9pmbf/wAB3V868lnOvJzrU4xv/MfUUuI6dLDQ&#10;jSoVJS5f5WcH+1R8QLLx58WJm06US6fpkC2Kyq2UkdWZnZf+BNt/4BXuf7Evw/u9B8K6n4lvYzE2&#10;sOi20bDnyU3fN/wJn/8AHawPhX+xR9lvrfUPG15DOkbbk0u1Pyv/ANdW/wDZV/76r61t7eG1hWGJ&#10;VjijXaqqPu16mcZthoYGGV4GXNGPxSPJyDJMXUzGec5hHllL4Ylmloor4I/UgooooAKKKSgBua4f&#10;41KW+EfjT/sD3Z/8gPXag/MPpWfrmk2+vaHqGnXS77a8t5IJU/vIylWH5Gtac/Z1IyOTFU/a0J0+&#10;8T8xPha3/FzvBzf9Rmz/APR6V+pMf3P+Aivyn1TTtS8B+Lbi0k3W+q6Tebd6fwyK3yOv/oVfpx4E&#10;8VWXjbwrpmt6dIHtbyFZVz1X+8rf7S/dr9C4xh7R0MRD4Wj8o4AqezeJwsviudPRS0hOK/OD9iPk&#10;z9uVvMvPAFon+tmup9v4eUP/AGavquJR5aZP8OK+UPiNfR/Gj9qDwt4f051vNN8Nt9ou5V5VGV90&#10;o/8AHYl/3q+sxivoMwvSwuFw8viUZS/8CZ8hk/73H43FR+GUox/8BWpJSP8Acb6UtJJ/q2+lfPo+&#10;uex8pfswf8l5+K3/AF+z/wDpU9fViD5a+R/2XtSgl/aA+JkSnL3E9zPH/tIt1jP/AI+tfXANe/ni&#10;/wBsX+GP/pKPk+GJXy//ALel/wClMxPFHhnT/GXh+80bVLdbmwvI/Llik7j/ABr82/i78LdQ+Evj&#10;G40W83TW7fvbK7K/6+L/AOK/vV+n/Rutea/G/wCENl8XfB02nSCODUoN0tjdMvMUv5fdbo1dfD+c&#10;SyuvyT/hS+L/ADOPijII5xhuen/Fj8P+R8l6Z8czrn7PfiLwPrc3/EztIYPsEzN/r4lni/df7y/+&#10;g/7tfTn7JY/4sH4a/wC3n/0olr8+9c0W+8PazeaZqlu1rf2cnlTRt/C2K/Qb9kv/AJIF4Z+tz/6U&#10;S19LxNhKGFwPNh/hnU5v/JT43g/GYnGZm4Yr4qdPl/8AJj2Okb7ppaRvumvzA/az8xv2gP8AktXj&#10;H/r/AGr7c/ZT/wCSD+GfpP8A+j5K+JPj8yt8aPGO3/n/AGr7b/ZT/wCSD+GfpP8A+j5K/UeI/wDk&#10;S4X/ALd/9JPxPhP/AJKHGf8Ab3/pR65isHxj4XtvGvhjVNEu3ZLfULZ7d3j+8oZcblre/lSHFfl8&#10;ZSjLmiftE4RqR5Z7GH4X8OQ+E/DWlaPFK0sOn2sdqskn3mVF2gn8q2M7uV6eteC/tV/F+P4e+C5N&#10;G0678vxBqylI/Kb54I/4pf8A2Vff/dr1T4d6Tc6D4F0CwvbiS5vbeyjS4lmfezSbRvO7/ezXZUw9&#10;SNGOIqfaZ5dDG0p4qWBpf8u4r/gI6iT/AFbfQ1+T/iz/AJGrWf8Ar7l/9Dav1gk/1bfQ1+T/AIq/&#10;5GjWf+vuX/0Nq+94J/iYj/t0/M/EX4MN/wBvfofpb8Hf+ST+D/8AsEWn/opa7X1rivg7/wAkn8H/&#10;APYItP8A0Utdr3Nfnlf+NP1f5n6tgf8AdqX+GP5DqKKWsDuCiiigAooooAKK8sg+KGqyS4MFpj/c&#10;f/4qrLfEjUw3+otP++H/APiqAPSaK81/4WVqe7/UWn/fD/8AxVJ/wsrU92PItP8Avh//AIqgDhv2&#10;hf2ZYfiix1zRJYrHxGibGEg/dXK/whv7rf7VeAeDda+K/wCzreXNo+gXraWzbpbW4gaW1LH+JZV+&#10;VW/3Wr64X4kamY8+Ra5/3G/+Kpv/AAsfUn6wWn/fDf8AxVfS4TOq1Gl9RrwVSn2kfG43hejisV9b&#10;wtSVGr3ieL2f7cl5NHsbwDcvc/3IrzP/ALSpmqeOvjd8albTtC8NTeDNLmH7y8n3RPs/66t83/ft&#10;d1e1/wDCxNQVyBbWf/ftv/iqd/wsbUv+eFr/AN8N/wDFVMcdhb+0w2FjF+cnIqWT49x9ni8dKUf7&#10;sVF/fuVPgn8ENO+DehyRxyfbtYutpurxk27j/dUfwr7V6oK83/4WRqf/ADwtP++G/wDiqk/4WFqP&#10;/PG2/wC+X/8Aiq8TEVatepKtWlds+lweFo4SjGhQjaKPQ/4TkcV4L8TPjt4n02LUtM8L/D/xJdX6&#10;u1ul9cWLfZw2OJV27t6/9813H/CwtR/5423/AHy3/wAVTD4+v2629qf+AN/8VTo1IUZc1SPMRisP&#10;WxlJxo1OQ+MfhTZ/En4V+OIvEVt4K1y7LK0N1btZSZmjf73z7P7yo3/Aa+2Phx8RJfHi3Im8Na14&#10;elgVSw1izMKybt33Ofm+7+tVv+E+v/8An3tR/wAAb/4ql/4WBqPaG2H/AAFv/iq9HH5qs0l7V01F&#10;+R4WUZHLJKdo15Sh2PRqK86/4WFqP/PG1/75f/4qj/hYeo/88bX/AL5f/wCKrxT6s8x/as+Bv/Cb&#10;6S/ijRLfd4hsY/30Kr/x9Qr/AOzLz/nbXY/spI8fwF8Mqysrf6VkN/18S1uH4gagesNr/wB8t/8A&#10;FU1fH2oKSRDbD/gLf/FV6tTMKtbBRwUvhjK6PBhlFDDZi8wp6SmuV+vc9GzXlvxG+MWoeDLqbT7D&#10;wT4j1+8WLestjZ7rVvbzf/savf8ACwdR/wCeNr/3y3/xVI3j6/frBan/AIC3/wAVXm0pQhO9SNz1&#10;cRTqVaL9nLlZ8HeIPh98QvEXiDUtVvPBuuC6v7l7mTZpsu3czbv7tetfC74lfFv4YeF7XQY/h5qG&#10;oWFszCHzbCdJBubdy3T7zV9Ljx/qH/PC1P8AwBv/AIql/wCFgah/zwtf++W/+Kr7PE8QSxNKOHr0&#10;IyjH1Pz/AAfCKwtaeKw+JlGUvQ8g/wCGlvint/5JJqH/AH5n/wDiKwPEXx7+Nuq27xad4Cu9I39J&#10;V0ueWVP++vl/8dr37/hYGof88LX/AL5f/wCKo/4WBqH/ADwtf++X/wDiq8iOaYWMub6pH/yb/M9u&#10;eTY2pHleNl/4DE+L/CPwt8e+O/ito114m0LWZY7nUI5b261O1lVBGjbm+Zvu/Ku1a/QyP9xGFxhF&#10;GPrXBf8ACfah/wA8LXP+63/xVKfiBqLdYbU/8Bb/AOKrnzDNp5rKHNHlUdLI6clyOGUKpCE3Oct5&#10;M5z4nfGfWvC81/pmheA/EGsX0YCR3iWbGybcu7crqdzenFfEM3wl8ezOznwjr7s7b3b+z5f/AImv&#10;0A/4T/UP+eFrj/db/wCKo/4T/UP+eNt/3y//AMVXpZZncspi1QpR97e55WbcNrO6iq4ivLlhtGyP&#10;Ifgz8ZPFPg/wjp2g+Ifh34qn/s+JbaG507TWffGnC7lbbj5QK+l9PuTeWcVwYpIfMVW8uVdrr/vV&#10;wo8e3ynIt7Uf8Ab/AOKp/wDwsLUf+eNt/wB8t/8AFV4GIxNPFVXUjDlZ9RgMHVwdJU51OblPRaWv&#10;Of8AhYeo/wDPG1/75f8A+KpP+Fi6l/zwtf8Avl//AIquU9I9Horzn/hYeo/88bX/AL5f/wCKo/4W&#10;HqP/ADxtf++X/wDiqAPRqK85/wCFh6j/AM8bX/vl/wD4qigD/9lQSwECLQAUAAYACAAAACEAKxDb&#10;wAoBAAAUAgAAEwAAAAAAAAAAAAAAAAAAAAAAW0NvbnRlbnRfVHlwZXNdLnhtbFBLAQItABQABgAI&#10;AAAAIQA4/SH/1gAAAJQBAAALAAAAAAAAAAAAAAAAADsBAABfcmVscy8ucmVsc1BLAQItABQABgAI&#10;AAAAIQBpnnHatQIAAKwGAAAOAAAAAAAAAAAAAAAAADoCAABkcnMvZTJvRG9jLnhtbFBLAQItABQA&#10;BgAIAAAAIQA3ncEYugAAACEBAAAZAAAAAAAAAAAAAAAAABsFAABkcnMvX3JlbHMvZTJvRG9jLnht&#10;bC5yZWxzUEsBAi0AFAAGAAgAAAAhAHskc7XaAAAABQEAAA8AAAAAAAAAAAAAAAAADAYAAGRycy9k&#10;b3ducmV2LnhtbFBLAQItAAoAAAAAAAAAIQCHBFmgElsAABJbAAAUAAAAAAAAAAAAAAAAABMHAABk&#10;cnMvbWVkaWEvaW1hZ2UxLmpwZ1BLBQYAAAAABgAGAHwBAABXYgAAAAA=&#10;">
              <v:rect id="Rectangle 6" o:spid="_x0000_s1030" style="position:absolute;left:2959;top:1511;width:147;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D1C4678" w14:textId="77777777" w:rsidR="00A37C45" w:rsidRPr="006E0220" w:rsidRDefault="00A37C45" w:rsidP="00A37C45">
                      <w:pPr>
                        <w:spacing w:after="160" w:line="259" w:lineRule="auto"/>
                        <w:rPr>
                          <w:rFonts w:ascii="Georgia" w:hAnsi="Georgia"/>
                        </w:rPr>
                      </w:pPr>
                      <w:r w:rsidRPr="006E0220">
                        <w:rPr>
                          <w:rFonts w:ascii="Georgia" w:hAnsi="Georgia"/>
                          <w:sz w:val="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31" type="#_x0000_t75" style="position:absolute;width:1143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TwgAAANsAAAAPAAAAZHJzL2Rvd25yZXYueG1sRI/BasMw&#10;EETvgfyD2EJvsdzSmOBYNiGl0FtJ6kCOi7WRTayVkdTE/fuqUOhxmJk3TNXMdhQ38mFwrOApy0EQ&#10;d04PbBS0n2+rDYgQkTWOjknBNwVo6uWiwlK7Ox/odoxGJAiHEhX0MU6llKHryWLI3EScvIvzFmOS&#10;3kjt8Z7gdpTPeV5IiwOnhR4n2vfUXY9fVsGLP8mPXJ+HNr6agw5rnAwVSj0+zLstiEhz/A//td+1&#10;gnUBv1/SD5D1DwAAAP//AwBQSwECLQAUAAYACAAAACEA2+H2y+4AAACFAQAAEwAAAAAAAAAAAAAA&#10;AAAAAAAAW0NvbnRlbnRfVHlwZXNdLnhtbFBLAQItABQABgAIAAAAIQBa9CxbvwAAABUBAAALAAAA&#10;AAAAAAAAAAAAAB8BAABfcmVscy8ucmVsc1BLAQItABQABgAIAAAAIQAa/vxTwgAAANsAAAAPAAAA&#10;AAAAAAAAAAAAAAcCAABkcnMvZG93bnJldi54bWxQSwUGAAAAAAMAAwC3AAAA9gIAAAAA&#10;">
                <v:imagedata r:id="rId3" o:title=""/>
              </v:shape>
              <w10:anchorlock/>
            </v:group>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24A9" w14:textId="77777777" w:rsidR="00CD39E0" w:rsidRDefault="00CD39E0">
    <w:pPr>
      <w:spacing w:after="72" w:line="259" w:lineRule="auto"/>
      <w:ind w:left="108"/>
      <w:jc w:val="center"/>
    </w:pPr>
    <w:r>
      <w:rPr>
        <w:rFonts w:ascii="Arial" w:eastAsia="Arial" w:hAnsi="Arial" w:cs="Arial"/>
        <w:b/>
        <w:sz w:val="22"/>
      </w:rPr>
      <w:t xml:space="preserve">Consultancy Studies For Water Spreading Weirs (Eid elbeida, Sag El Naam, Kussa &amp; Sarafya) Villages in </w:t>
    </w:r>
  </w:p>
  <w:p w14:paraId="0F482477" w14:textId="77777777" w:rsidR="00CD39E0" w:rsidRDefault="00CD39E0">
    <w:pPr>
      <w:spacing w:line="259" w:lineRule="auto"/>
      <w:ind w:left="113"/>
      <w:jc w:val="center"/>
    </w:pPr>
    <w:r>
      <w:rPr>
        <w:rFonts w:ascii="Arial" w:eastAsia="Arial" w:hAnsi="Arial" w:cs="Arial"/>
        <w:b/>
        <w:sz w:val="22"/>
      </w:rPr>
      <w:t>North Darfur State</w:t>
    </w:r>
    <w:r>
      <w:rPr>
        <w:rFonts w:ascii="Arial" w:eastAsia="Arial" w:hAnsi="Arial" w:cs="Arial"/>
        <w:b/>
      </w:rPr>
      <w:t xml:space="preserve"> –</w:t>
    </w:r>
    <w:r>
      <w:rPr>
        <w:rFonts w:ascii="Calibri" w:eastAsia="Calibri" w:hAnsi="Calibri" w:cs="Calibri"/>
        <w:sz w:val="22"/>
      </w:rPr>
      <w:t xml:space="preserve"> </w:t>
    </w:r>
    <w:r>
      <w:rPr>
        <w:rFonts w:ascii="Arial" w:eastAsia="Arial" w:hAnsi="Arial" w:cs="Arial"/>
        <w:b/>
      </w:rPr>
      <w:t>Technical Specifications</w:t>
    </w:r>
    <w:r>
      <w:rPr>
        <w:rFonts w:ascii="Cambria" w:eastAsia="Cambria" w:hAnsi="Cambria" w:cs="Cambria"/>
        <w:sz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E3AF9" w14:textId="77777777" w:rsidR="00CD39E0" w:rsidRDefault="00CD39E0" w:rsidP="00185F4A">
    <w:pPr>
      <w:spacing w:after="64" w:line="259" w:lineRule="auto"/>
      <w:ind w:right="45"/>
      <w:jc w:val="center"/>
    </w:pPr>
    <w:r>
      <w:rPr>
        <w:rFonts w:ascii="Arial" w:eastAsia="Arial" w:hAnsi="Arial" w:cs="Arial"/>
        <w:b/>
      </w:rPr>
      <w:t>Technical Specifications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B8CA" w14:textId="77777777" w:rsidR="00CD39E0" w:rsidRDefault="00CD39E0">
    <w:pPr>
      <w:spacing w:line="259" w:lineRule="auto"/>
      <w:ind w:left="113"/>
      <w:jc w:val="center"/>
    </w:pPr>
    <w:r>
      <w:rPr>
        <w:rFonts w:ascii="Arial" w:eastAsia="Arial" w:hAnsi="Arial" w:cs="Arial"/>
        <w:b/>
      </w:rPr>
      <w:t>Technical Specifications</w:t>
    </w:r>
    <w:r>
      <w:rPr>
        <w:rFonts w:ascii="Cambria" w:eastAsia="Cambria" w:hAnsi="Cambria" w:cs="Cambria"/>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0834"/>
    <w:multiLevelType w:val="hybridMultilevel"/>
    <w:tmpl w:val="C99A9318"/>
    <w:lvl w:ilvl="0" w:tplc="7D5A6EFE">
      <w:start w:val="1"/>
      <w:numFmt w:val="bullet"/>
      <w:lvlText w:val="-"/>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CF00C">
      <w:start w:val="1"/>
      <w:numFmt w:val="bullet"/>
      <w:lvlText w:val="o"/>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090B8">
      <w:start w:val="1"/>
      <w:numFmt w:val="bullet"/>
      <w:lvlText w:val="▪"/>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65D62">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80858">
      <w:start w:val="1"/>
      <w:numFmt w:val="bullet"/>
      <w:lvlText w:val="o"/>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618CA">
      <w:start w:val="1"/>
      <w:numFmt w:val="bullet"/>
      <w:lvlText w:val="▪"/>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A5F34">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2E614">
      <w:start w:val="1"/>
      <w:numFmt w:val="bullet"/>
      <w:lvlText w:val="o"/>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B934">
      <w:start w:val="1"/>
      <w:numFmt w:val="bullet"/>
      <w:lvlText w:val="▪"/>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1E61252A"/>
    <w:multiLevelType w:val="hybridMultilevel"/>
    <w:tmpl w:val="C9FC86C4"/>
    <w:lvl w:ilvl="0" w:tplc="9AB221E8">
      <w:start w:val="1"/>
      <w:numFmt w:val="lowerRoman"/>
      <w:lvlText w:val="(%1)"/>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A1790">
      <w:start w:val="1"/>
      <w:numFmt w:val="lowerLetter"/>
      <w:lvlText w:val="%2"/>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0CB6A">
      <w:start w:val="1"/>
      <w:numFmt w:val="lowerRoman"/>
      <w:lvlText w:val="%3"/>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6B2A4">
      <w:start w:val="1"/>
      <w:numFmt w:val="decimal"/>
      <w:lvlText w:val="%4"/>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474A8">
      <w:start w:val="1"/>
      <w:numFmt w:val="lowerLetter"/>
      <w:lvlText w:val="%5"/>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683CC">
      <w:start w:val="1"/>
      <w:numFmt w:val="lowerRoman"/>
      <w:lvlText w:val="%6"/>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ADD28">
      <w:start w:val="1"/>
      <w:numFmt w:val="decimal"/>
      <w:lvlText w:val="%7"/>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6456C">
      <w:start w:val="1"/>
      <w:numFmt w:val="lowerLetter"/>
      <w:lvlText w:val="%8"/>
      <w:lvlJc w:val="left"/>
      <w:pPr>
        <w:ind w:left="7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0B074">
      <w:start w:val="1"/>
      <w:numFmt w:val="lowerRoman"/>
      <w:lvlText w:val="%9"/>
      <w:lvlJc w:val="left"/>
      <w:pPr>
        <w:ind w:left="7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830C51"/>
    <w:multiLevelType w:val="hybridMultilevel"/>
    <w:tmpl w:val="89CA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42843"/>
    <w:multiLevelType w:val="hybridMultilevel"/>
    <w:tmpl w:val="55B6AFFE"/>
    <w:lvl w:ilvl="0" w:tplc="CA361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151839"/>
    <w:multiLevelType w:val="hybridMultilevel"/>
    <w:tmpl w:val="CC3214D2"/>
    <w:lvl w:ilvl="0" w:tplc="1E2CBF22">
      <w:start w:val="1"/>
      <w:numFmt w:val="lowerRoman"/>
      <w:lvlText w:val="(%1)"/>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4FC04">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8DAF2">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02CBA">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23032">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CC82E">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AFFAA">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05E8C">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88FFC">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FE3913"/>
    <w:multiLevelType w:val="hybridMultilevel"/>
    <w:tmpl w:val="905E1042"/>
    <w:lvl w:ilvl="0" w:tplc="00C272A2">
      <w:start w:val="1"/>
      <w:numFmt w:val="lowerRoman"/>
      <w:lvlText w:val="(%1)"/>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947684">
      <w:start w:val="1"/>
      <w:numFmt w:val="bullet"/>
      <w:lvlText w:val="-"/>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6DF3A">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070A0">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81ADA">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CEE56">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09C6">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421BA">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24F4">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464BAF"/>
    <w:multiLevelType w:val="hybridMultilevel"/>
    <w:tmpl w:val="8E98F1BA"/>
    <w:lvl w:ilvl="0" w:tplc="FABCCA52">
      <w:start w:val="1"/>
      <w:numFmt w:val="lowerRoman"/>
      <w:lvlText w:val="(%1)"/>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0CA3E">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A8974">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812A0">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A2E1E8">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B7AC">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0ABCE">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CC102">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03BB4">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D468B"/>
    <w:multiLevelType w:val="hybridMultilevel"/>
    <w:tmpl w:val="22AC6A20"/>
    <w:lvl w:ilvl="0" w:tplc="AE1A86E2">
      <w:start w:val="1"/>
      <w:numFmt w:val="lowerLetter"/>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A80FA">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6A3AA">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C447E">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4D69E">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A5C5C">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4E9F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CB3EA">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8841E">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1" w15:restartNumberingAfterBreak="0">
    <w:nsid w:val="5C3E73AD"/>
    <w:multiLevelType w:val="multilevel"/>
    <w:tmpl w:val="F2263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8B5D94"/>
    <w:multiLevelType w:val="hybridMultilevel"/>
    <w:tmpl w:val="614E4344"/>
    <w:lvl w:ilvl="0" w:tplc="EEE2E4A2">
      <w:start w:val="1"/>
      <w:numFmt w:val="bullet"/>
      <w:lvlText w:val="-"/>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28D98">
      <w:start w:val="1"/>
      <w:numFmt w:val="bullet"/>
      <w:lvlText w:val="o"/>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C74DE">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0DD90">
      <w:start w:val="1"/>
      <w:numFmt w:val="bullet"/>
      <w:lvlText w:val="•"/>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CC3CE">
      <w:start w:val="1"/>
      <w:numFmt w:val="bullet"/>
      <w:lvlText w:val="o"/>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E39D0">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4E0C6">
      <w:start w:val="1"/>
      <w:numFmt w:val="bullet"/>
      <w:lvlText w:val="•"/>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2E36E">
      <w:start w:val="1"/>
      <w:numFmt w:val="bullet"/>
      <w:lvlText w:val="o"/>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8E352">
      <w:start w:val="1"/>
      <w:numFmt w:val="bullet"/>
      <w:lvlText w:val="▪"/>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4E6C43"/>
    <w:multiLevelType w:val="hybridMultilevel"/>
    <w:tmpl w:val="4EE2B17C"/>
    <w:lvl w:ilvl="0" w:tplc="8A1CEF60">
      <w:start w:val="1"/>
      <w:numFmt w:val="lowerRoman"/>
      <w:lvlText w:val="(%1)"/>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E05D4E">
      <w:start w:val="1"/>
      <w:numFmt w:val="lowerLetter"/>
      <w:lvlText w:val="%2"/>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A2B8F6">
      <w:start w:val="1"/>
      <w:numFmt w:val="lowerRoman"/>
      <w:lvlText w:val="%3"/>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1AD9E8">
      <w:start w:val="1"/>
      <w:numFmt w:val="decimal"/>
      <w:lvlText w:val="%4"/>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12347E">
      <w:start w:val="1"/>
      <w:numFmt w:val="lowerLetter"/>
      <w:lvlText w:val="%5"/>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B40E86">
      <w:start w:val="1"/>
      <w:numFmt w:val="lowerRoman"/>
      <w:lvlText w:val="%6"/>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AA11DC">
      <w:start w:val="1"/>
      <w:numFmt w:val="decimal"/>
      <w:lvlText w:val="%7"/>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8A471A">
      <w:start w:val="1"/>
      <w:numFmt w:val="lowerLetter"/>
      <w:lvlText w:val="%8"/>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DF98">
      <w:start w:val="1"/>
      <w:numFmt w:val="lowerRoman"/>
      <w:lvlText w:val="%9"/>
      <w:lvlJc w:val="left"/>
      <w:pPr>
        <w:ind w:left="6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7E862F4"/>
    <w:multiLevelType w:val="hybridMultilevel"/>
    <w:tmpl w:val="02363E46"/>
    <w:lvl w:ilvl="0" w:tplc="4C78EF2E">
      <w:start w:val="1"/>
      <w:numFmt w:val="decimal"/>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9204B6">
      <w:start w:val="1"/>
      <w:numFmt w:val="lowerLetter"/>
      <w:lvlText w:val="%2"/>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E82466">
      <w:start w:val="1"/>
      <w:numFmt w:val="lowerRoman"/>
      <w:lvlText w:val="%3"/>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FA040C">
      <w:start w:val="1"/>
      <w:numFmt w:val="decimal"/>
      <w:lvlText w:val="%4"/>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B00836">
      <w:start w:val="1"/>
      <w:numFmt w:val="lowerLetter"/>
      <w:lvlText w:val="%5"/>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081022">
      <w:start w:val="1"/>
      <w:numFmt w:val="lowerRoman"/>
      <w:lvlText w:val="%6"/>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2DCE0">
      <w:start w:val="1"/>
      <w:numFmt w:val="decimal"/>
      <w:lvlText w:val="%7"/>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E881B8">
      <w:start w:val="1"/>
      <w:numFmt w:val="lowerLetter"/>
      <w:lvlText w:val="%8"/>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E67A40">
      <w:start w:val="1"/>
      <w:numFmt w:val="lowerRoman"/>
      <w:lvlText w:val="%9"/>
      <w:lvlJc w:val="left"/>
      <w:pPr>
        <w:ind w:left="7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252E28"/>
    <w:multiLevelType w:val="hybridMultilevel"/>
    <w:tmpl w:val="F1142F6A"/>
    <w:lvl w:ilvl="0" w:tplc="598CE6CC">
      <w:start w:val="1"/>
      <w:numFmt w:val="lowerRoman"/>
      <w:lvlText w:val="(%1)"/>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08730">
      <w:start w:val="1"/>
      <w:numFmt w:val="lowerLetter"/>
      <w:lvlText w:val="%2"/>
      <w:lvlJc w:val="left"/>
      <w:pPr>
        <w:ind w:left="1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4AB064">
      <w:start w:val="1"/>
      <w:numFmt w:val="lowerRoman"/>
      <w:lvlText w:val="%3"/>
      <w:lvlJc w:val="left"/>
      <w:pPr>
        <w:ind w:left="2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5C10D8">
      <w:start w:val="1"/>
      <w:numFmt w:val="decimal"/>
      <w:lvlText w:val="%4"/>
      <w:lvlJc w:val="left"/>
      <w:pPr>
        <w:ind w:left="3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67C14">
      <w:start w:val="1"/>
      <w:numFmt w:val="lowerLetter"/>
      <w:lvlText w:val="%5"/>
      <w:lvlJc w:val="left"/>
      <w:pPr>
        <w:ind w:left="3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2AD238">
      <w:start w:val="1"/>
      <w:numFmt w:val="lowerRoman"/>
      <w:lvlText w:val="%6"/>
      <w:lvlJc w:val="left"/>
      <w:pPr>
        <w:ind w:left="4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960E9A">
      <w:start w:val="1"/>
      <w:numFmt w:val="decimal"/>
      <w:lvlText w:val="%7"/>
      <w:lvlJc w:val="left"/>
      <w:pPr>
        <w:ind w:left="5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5838B2">
      <w:start w:val="1"/>
      <w:numFmt w:val="lowerLetter"/>
      <w:lvlText w:val="%8"/>
      <w:lvlJc w:val="left"/>
      <w:pPr>
        <w:ind w:left="6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242470">
      <w:start w:val="1"/>
      <w:numFmt w:val="lowerRoman"/>
      <w:lvlText w:val="%9"/>
      <w:lvlJc w:val="left"/>
      <w:pPr>
        <w:ind w:left="6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5"/>
  </w:num>
  <w:num w:numId="6">
    <w:abstractNumId w:val="2"/>
  </w:num>
  <w:num w:numId="7">
    <w:abstractNumId w:val="13"/>
  </w:num>
  <w:num w:numId="8">
    <w:abstractNumId w:val="7"/>
  </w:num>
  <w:num w:numId="9">
    <w:abstractNumId w:val="0"/>
  </w:num>
  <w:num w:numId="10">
    <w:abstractNumId w:val="9"/>
  </w:num>
  <w:num w:numId="11">
    <w:abstractNumId w:val="14"/>
  </w:num>
  <w:num w:numId="12">
    <w:abstractNumId w:val="6"/>
  </w:num>
  <w:num w:numId="13">
    <w:abstractNumId w:val="3"/>
  </w:num>
  <w:num w:numId="14">
    <w:abstractNumId w:val="10"/>
  </w:num>
  <w:num w:numId="15">
    <w:abstractNumId w:val="4"/>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6F"/>
    <w:rsid w:val="00011099"/>
    <w:rsid w:val="00012ECD"/>
    <w:rsid w:val="00041403"/>
    <w:rsid w:val="00041726"/>
    <w:rsid w:val="00046107"/>
    <w:rsid w:val="000466D4"/>
    <w:rsid w:val="0005331E"/>
    <w:rsid w:val="00077B3C"/>
    <w:rsid w:val="000826CC"/>
    <w:rsid w:val="00086C1E"/>
    <w:rsid w:val="00092A21"/>
    <w:rsid w:val="000B7048"/>
    <w:rsid w:val="000B714B"/>
    <w:rsid w:val="000C5839"/>
    <w:rsid w:val="00103983"/>
    <w:rsid w:val="00104422"/>
    <w:rsid w:val="00111D6D"/>
    <w:rsid w:val="001234DB"/>
    <w:rsid w:val="001406EC"/>
    <w:rsid w:val="00166774"/>
    <w:rsid w:val="00174109"/>
    <w:rsid w:val="00174DD6"/>
    <w:rsid w:val="001809FC"/>
    <w:rsid w:val="00185F4A"/>
    <w:rsid w:val="00186DCB"/>
    <w:rsid w:val="00193C82"/>
    <w:rsid w:val="001A230C"/>
    <w:rsid w:val="001A3D76"/>
    <w:rsid w:val="001A6176"/>
    <w:rsid w:val="00202752"/>
    <w:rsid w:val="00206146"/>
    <w:rsid w:val="002311E3"/>
    <w:rsid w:val="002532AA"/>
    <w:rsid w:val="002573F6"/>
    <w:rsid w:val="00260235"/>
    <w:rsid w:val="00266565"/>
    <w:rsid w:val="0027124C"/>
    <w:rsid w:val="00277754"/>
    <w:rsid w:val="002815C6"/>
    <w:rsid w:val="002A673A"/>
    <w:rsid w:val="002D3B52"/>
    <w:rsid w:val="002E2C8F"/>
    <w:rsid w:val="002F3796"/>
    <w:rsid w:val="002F453D"/>
    <w:rsid w:val="002F4DA8"/>
    <w:rsid w:val="00317A5C"/>
    <w:rsid w:val="00321758"/>
    <w:rsid w:val="003467CE"/>
    <w:rsid w:val="0035643A"/>
    <w:rsid w:val="003749AB"/>
    <w:rsid w:val="003765AB"/>
    <w:rsid w:val="0039294C"/>
    <w:rsid w:val="00392F12"/>
    <w:rsid w:val="0039713F"/>
    <w:rsid w:val="003A6308"/>
    <w:rsid w:val="003B2FEE"/>
    <w:rsid w:val="003B495C"/>
    <w:rsid w:val="00410BA4"/>
    <w:rsid w:val="0043626E"/>
    <w:rsid w:val="00443EFB"/>
    <w:rsid w:val="00444258"/>
    <w:rsid w:val="00470B55"/>
    <w:rsid w:val="00490D29"/>
    <w:rsid w:val="004975F5"/>
    <w:rsid w:val="004A248B"/>
    <w:rsid w:val="004A2B37"/>
    <w:rsid w:val="004A2FAF"/>
    <w:rsid w:val="004A6C51"/>
    <w:rsid w:val="004B3F2E"/>
    <w:rsid w:val="004C1E0D"/>
    <w:rsid w:val="004D2506"/>
    <w:rsid w:val="004F177D"/>
    <w:rsid w:val="0051685E"/>
    <w:rsid w:val="00530771"/>
    <w:rsid w:val="0053165B"/>
    <w:rsid w:val="00547EBA"/>
    <w:rsid w:val="00550D6F"/>
    <w:rsid w:val="00551A6A"/>
    <w:rsid w:val="00553C71"/>
    <w:rsid w:val="005702BB"/>
    <w:rsid w:val="00586F3E"/>
    <w:rsid w:val="005A29E8"/>
    <w:rsid w:val="005A43EE"/>
    <w:rsid w:val="005D7ADB"/>
    <w:rsid w:val="005E174F"/>
    <w:rsid w:val="005E6696"/>
    <w:rsid w:val="00623291"/>
    <w:rsid w:val="00643760"/>
    <w:rsid w:val="006470CF"/>
    <w:rsid w:val="006547D3"/>
    <w:rsid w:val="00671209"/>
    <w:rsid w:val="00680EBE"/>
    <w:rsid w:val="006906DC"/>
    <w:rsid w:val="006941AA"/>
    <w:rsid w:val="006B5700"/>
    <w:rsid w:val="006C3DCE"/>
    <w:rsid w:val="006C4A5C"/>
    <w:rsid w:val="006D59FE"/>
    <w:rsid w:val="006D6CD7"/>
    <w:rsid w:val="006E0220"/>
    <w:rsid w:val="006E1AF8"/>
    <w:rsid w:val="006E33C6"/>
    <w:rsid w:val="0071081B"/>
    <w:rsid w:val="007168C7"/>
    <w:rsid w:val="00720D05"/>
    <w:rsid w:val="00733C63"/>
    <w:rsid w:val="007423EC"/>
    <w:rsid w:val="00774390"/>
    <w:rsid w:val="00774578"/>
    <w:rsid w:val="00776A32"/>
    <w:rsid w:val="00782C0F"/>
    <w:rsid w:val="007907EC"/>
    <w:rsid w:val="007929AE"/>
    <w:rsid w:val="00795364"/>
    <w:rsid w:val="007A5E2E"/>
    <w:rsid w:val="007B0BD8"/>
    <w:rsid w:val="007C1701"/>
    <w:rsid w:val="007C3162"/>
    <w:rsid w:val="007E12C8"/>
    <w:rsid w:val="007F57FE"/>
    <w:rsid w:val="007F7B25"/>
    <w:rsid w:val="00803DCA"/>
    <w:rsid w:val="0080726A"/>
    <w:rsid w:val="00820172"/>
    <w:rsid w:val="0083020F"/>
    <w:rsid w:val="00855C42"/>
    <w:rsid w:val="00867991"/>
    <w:rsid w:val="008822BF"/>
    <w:rsid w:val="008F3191"/>
    <w:rsid w:val="0090497A"/>
    <w:rsid w:val="00911117"/>
    <w:rsid w:val="00911366"/>
    <w:rsid w:val="00917178"/>
    <w:rsid w:val="00917282"/>
    <w:rsid w:val="00917A3A"/>
    <w:rsid w:val="00922784"/>
    <w:rsid w:val="00926821"/>
    <w:rsid w:val="00940CE5"/>
    <w:rsid w:val="009436A0"/>
    <w:rsid w:val="00945E57"/>
    <w:rsid w:val="009639D3"/>
    <w:rsid w:val="00971D42"/>
    <w:rsid w:val="009804C5"/>
    <w:rsid w:val="00991581"/>
    <w:rsid w:val="0099628C"/>
    <w:rsid w:val="009B02C7"/>
    <w:rsid w:val="009B4D0A"/>
    <w:rsid w:val="009D00CB"/>
    <w:rsid w:val="009E4B69"/>
    <w:rsid w:val="009F7174"/>
    <w:rsid w:val="00A17981"/>
    <w:rsid w:val="00A37C45"/>
    <w:rsid w:val="00A477D4"/>
    <w:rsid w:val="00A52A4C"/>
    <w:rsid w:val="00A6696E"/>
    <w:rsid w:val="00A92D03"/>
    <w:rsid w:val="00AA0229"/>
    <w:rsid w:val="00AC4761"/>
    <w:rsid w:val="00AD50E4"/>
    <w:rsid w:val="00B00BCD"/>
    <w:rsid w:val="00B02668"/>
    <w:rsid w:val="00B07395"/>
    <w:rsid w:val="00B10B1F"/>
    <w:rsid w:val="00B3527B"/>
    <w:rsid w:val="00B367F1"/>
    <w:rsid w:val="00B75582"/>
    <w:rsid w:val="00B82053"/>
    <w:rsid w:val="00B835AE"/>
    <w:rsid w:val="00B852BF"/>
    <w:rsid w:val="00B944EA"/>
    <w:rsid w:val="00BA1F04"/>
    <w:rsid w:val="00BA792D"/>
    <w:rsid w:val="00BB4836"/>
    <w:rsid w:val="00BD7530"/>
    <w:rsid w:val="00C049CA"/>
    <w:rsid w:val="00C10135"/>
    <w:rsid w:val="00C107FE"/>
    <w:rsid w:val="00C1118D"/>
    <w:rsid w:val="00C15E8A"/>
    <w:rsid w:val="00C2049B"/>
    <w:rsid w:val="00C24B30"/>
    <w:rsid w:val="00C37818"/>
    <w:rsid w:val="00C558A8"/>
    <w:rsid w:val="00C70670"/>
    <w:rsid w:val="00C71560"/>
    <w:rsid w:val="00C76BB4"/>
    <w:rsid w:val="00C77D67"/>
    <w:rsid w:val="00CD39E0"/>
    <w:rsid w:val="00CF2C5E"/>
    <w:rsid w:val="00D02E73"/>
    <w:rsid w:val="00D10E62"/>
    <w:rsid w:val="00D2667D"/>
    <w:rsid w:val="00D26980"/>
    <w:rsid w:val="00D27EDB"/>
    <w:rsid w:val="00D567E5"/>
    <w:rsid w:val="00D5779C"/>
    <w:rsid w:val="00D720AD"/>
    <w:rsid w:val="00D8197D"/>
    <w:rsid w:val="00D84FB6"/>
    <w:rsid w:val="00D96038"/>
    <w:rsid w:val="00DA3110"/>
    <w:rsid w:val="00DC5719"/>
    <w:rsid w:val="00DD152C"/>
    <w:rsid w:val="00DE46FD"/>
    <w:rsid w:val="00DF364F"/>
    <w:rsid w:val="00DF7C52"/>
    <w:rsid w:val="00E11EB5"/>
    <w:rsid w:val="00E30811"/>
    <w:rsid w:val="00E35299"/>
    <w:rsid w:val="00E37F64"/>
    <w:rsid w:val="00E5143A"/>
    <w:rsid w:val="00E55374"/>
    <w:rsid w:val="00E75689"/>
    <w:rsid w:val="00E81709"/>
    <w:rsid w:val="00E9359A"/>
    <w:rsid w:val="00EA3283"/>
    <w:rsid w:val="00EF5028"/>
    <w:rsid w:val="00F03C24"/>
    <w:rsid w:val="00F1304D"/>
    <w:rsid w:val="00F22CE1"/>
    <w:rsid w:val="00F25A88"/>
    <w:rsid w:val="00F32A2E"/>
    <w:rsid w:val="00F355D4"/>
    <w:rsid w:val="00F54E54"/>
    <w:rsid w:val="00F63DFD"/>
    <w:rsid w:val="00F7574C"/>
    <w:rsid w:val="00F9214D"/>
    <w:rsid w:val="00FA4E16"/>
    <w:rsid w:val="00FA7956"/>
    <w:rsid w:val="00FB23E1"/>
    <w:rsid w:val="00FB56E5"/>
    <w:rsid w:val="00FB5BFA"/>
    <w:rsid w:val="00FF2D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035D4F3"/>
  <w15:chartTrackingRefBased/>
  <w15:docId w15:val="{41AD050B-A491-43EE-84E6-3FFA963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6F"/>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185F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B495C"/>
    <w:pPr>
      <w:spacing w:before="100" w:beforeAutospacing="1" w:after="100" w:afterAutospacing="1"/>
      <w:outlineLvl w:val="1"/>
    </w:pPr>
    <w:rPr>
      <w:b/>
      <w:bCs/>
      <w:sz w:val="36"/>
      <w:szCs w:val="36"/>
      <w:lang w:val="en-GB" w:eastAsia="en-GB"/>
    </w:rPr>
  </w:style>
  <w:style w:type="paragraph" w:styleId="Heading3">
    <w:name w:val="heading 3"/>
    <w:basedOn w:val="Normal"/>
    <w:next w:val="Normal"/>
    <w:link w:val="Heading3Char"/>
    <w:uiPriority w:val="9"/>
    <w:unhideWhenUsed/>
    <w:qFormat/>
    <w:rsid w:val="00185F4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185F4A"/>
    <w:pPr>
      <w:keepNext/>
      <w:keepLines/>
      <w:spacing w:after="12" w:line="248" w:lineRule="auto"/>
      <w:ind w:left="178" w:hanging="10"/>
      <w:outlineLvl w:val="3"/>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Ha,Liste 1,Figures,References,Paragraphe  revu,Bullets,Evidence on Demand bullet points,CEIL PEAKS bullet points,Scriptoria bullet points,Paragraphe de liste1,List Bullet Mary,Body"/>
    <w:basedOn w:val="Normal"/>
    <w:link w:val="ListParagraphChar"/>
    <w:uiPriority w:val="34"/>
    <w:qFormat/>
    <w:rsid w:val="00550D6F"/>
    <w:pPr>
      <w:ind w:left="720"/>
      <w:contextualSpacing/>
    </w:pPr>
    <w:rPr>
      <w:sz w:val="24"/>
      <w:szCs w:val="24"/>
      <w:lang w:val="en-US"/>
    </w:rPr>
  </w:style>
  <w:style w:type="paragraph" w:customStyle="1" w:styleId="Default">
    <w:name w:val="Default"/>
    <w:rsid w:val="00550D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C77D67"/>
    <w:pPr>
      <w:bidi/>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B495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11E3"/>
    <w:pPr>
      <w:spacing w:before="100" w:beforeAutospacing="1" w:after="100" w:afterAutospacing="1"/>
    </w:pPr>
    <w:rPr>
      <w:sz w:val="24"/>
      <w:szCs w:val="24"/>
      <w:lang w:val="en-GB" w:eastAsia="en-GB"/>
    </w:rPr>
  </w:style>
  <w:style w:type="paragraph" w:styleId="Footer">
    <w:name w:val="footer"/>
    <w:basedOn w:val="Normal"/>
    <w:link w:val="FooterChar"/>
    <w:uiPriority w:val="99"/>
    <w:unhideWhenUsed/>
    <w:rsid w:val="00D5779C"/>
    <w:pPr>
      <w:tabs>
        <w:tab w:val="center" w:pos="4513"/>
        <w:tab w:val="right" w:pos="9026"/>
      </w:tabs>
    </w:pPr>
  </w:style>
  <w:style w:type="character" w:customStyle="1" w:styleId="FooterChar">
    <w:name w:val="Footer Char"/>
    <w:basedOn w:val="DefaultParagraphFont"/>
    <w:link w:val="Footer"/>
    <w:uiPriority w:val="99"/>
    <w:rsid w:val="00D5779C"/>
    <w:rPr>
      <w:rFonts w:ascii="Times New Roman" w:eastAsia="Times New Roman" w:hAnsi="Times New Roman" w:cs="Times New Roman"/>
      <w:sz w:val="20"/>
      <w:szCs w:val="20"/>
      <w:lang w:val="en-AU"/>
    </w:rPr>
  </w:style>
  <w:style w:type="character" w:styleId="PageNumber">
    <w:name w:val="page number"/>
    <w:basedOn w:val="DefaultParagraphFont"/>
    <w:semiHidden/>
    <w:rsid w:val="00D5779C"/>
  </w:style>
  <w:style w:type="paragraph" w:styleId="Header">
    <w:name w:val="header"/>
    <w:basedOn w:val="Normal"/>
    <w:link w:val="HeaderChar"/>
    <w:uiPriority w:val="99"/>
    <w:unhideWhenUsed/>
    <w:rsid w:val="002E2C8F"/>
    <w:pPr>
      <w:tabs>
        <w:tab w:val="center" w:pos="4513"/>
        <w:tab w:val="right" w:pos="9026"/>
      </w:tabs>
    </w:pPr>
  </w:style>
  <w:style w:type="character" w:customStyle="1" w:styleId="HeaderChar">
    <w:name w:val="Header Char"/>
    <w:basedOn w:val="DefaultParagraphFont"/>
    <w:link w:val="Header"/>
    <w:uiPriority w:val="99"/>
    <w:rsid w:val="002E2C8F"/>
    <w:rPr>
      <w:rFonts w:ascii="Times New Roman" w:eastAsia="Times New Roman" w:hAnsi="Times New Roman" w:cs="Times New Roman"/>
      <w:sz w:val="20"/>
      <w:szCs w:val="20"/>
      <w:lang w:val="en-AU"/>
    </w:rPr>
  </w:style>
  <w:style w:type="character" w:customStyle="1" w:styleId="ListParagraphChar">
    <w:name w:val="List Paragraph Char"/>
    <w:aliases w:val="List Paragraph2 Char,List Paragraph1 Char,Ha Char,Liste 1 Char,Figures Char,References Char,Paragraphe  revu Char,Bullets Char,Evidence on Demand bullet points Char,CEIL PEAKS bullet points Char,Scriptoria bullet points Char"/>
    <w:link w:val="ListParagraph"/>
    <w:uiPriority w:val="34"/>
    <w:locked/>
    <w:rsid w:val="00185F4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85F4A"/>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rsid w:val="00185F4A"/>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uiPriority w:val="9"/>
    <w:rsid w:val="00185F4A"/>
    <w:rPr>
      <w:rFonts w:ascii="Times New Roman" w:eastAsia="Times New Roman" w:hAnsi="Times New Roman" w:cs="Times New Roman"/>
      <w:b/>
      <w:color w:val="000000"/>
      <w:sz w:val="24"/>
      <w:lang w:eastAsia="en-GB"/>
    </w:rPr>
  </w:style>
  <w:style w:type="character" w:styleId="CommentReference">
    <w:name w:val="annotation reference"/>
    <w:basedOn w:val="DefaultParagraphFont"/>
    <w:uiPriority w:val="99"/>
    <w:semiHidden/>
    <w:unhideWhenUsed/>
    <w:rsid w:val="00B835AE"/>
    <w:rPr>
      <w:sz w:val="16"/>
      <w:szCs w:val="16"/>
    </w:rPr>
  </w:style>
  <w:style w:type="paragraph" w:styleId="CommentText">
    <w:name w:val="annotation text"/>
    <w:basedOn w:val="Normal"/>
    <w:link w:val="CommentTextChar"/>
    <w:uiPriority w:val="99"/>
    <w:semiHidden/>
    <w:unhideWhenUsed/>
    <w:rsid w:val="00B835AE"/>
  </w:style>
  <w:style w:type="character" w:customStyle="1" w:styleId="CommentTextChar">
    <w:name w:val="Comment Text Char"/>
    <w:basedOn w:val="DefaultParagraphFont"/>
    <w:link w:val="CommentText"/>
    <w:uiPriority w:val="99"/>
    <w:semiHidden/>
    <w:rsid w:val="00B835AE"/>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835AE"/>
    <w:rPr>
      <w:b/>
      <w:bCs/>
    </w:rPr>
  </w:style>
  <w:style w:type="character" w:customStyle="1" w:styleId="CommentSubjectChar">
    <w:name w:val="Comment Subject Char"/>
    <w:basedOn w:val="CommentTextChar"/>
    <w:link w:val="CommentSubject"/>
    <w:uiPriority w:val="99"/>
    <w:semiHidden/>
    <w:rsid w:val="00B835AE"/>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392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4C"/>
    <w:rPr>
      <w:rFonts w:ascii="Segoe UI" w:eastAsia="Times New Roman" w:hAnsi="Segoe UI" w:cs="Segoe UI"/>
      <w:sz w:val="18"/>
      <w:szCs w:val="18"/>
      <w:lang w:val="en-AU"/>
    </w:rPr>
  </w:style>
  <w:style w:type="paragraph" w:styleId="NoSpacing">
    <w:name w:val="No Spacing"/>
    <w:uiPriority w:val="1"/>
    <w:qFormat/>
    <w:rsid w:val="007A5E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3190">
      <w:bodyDiv w:val="1"/>
      <w:marLeft w:val="0"/>
      <w:marRight w:val="0"/>
      <w:marTop w:val="0"/>
      <w:marBottom w:val="0"/>
      <w:divBdr>
        <w:top w:val="none" w:sz="0" w:space="0" w:color="auto"/>
        <w:left w:val="none" w:sz="0" w:space="0" w:color="auto"/>
        <w:bottom w:val="none" w:sz="0" w:space="0" w:color="auto"/>
        <w:right w:val="none" w:sz="0" w:space="0" w:color="auto"/>
      </w:divBdr>
    </w:div>
    <w:div w:id="1624265599">
      <w:bodyDiv w:val="1"/>
      <w:marLeft w:val="0"/>
      <w:marRight w:val="0"/>
      <w:marTop w:val="0"/>
      <w:marBottom w:val="0"/>
      <w:divBdr>
        <w:top w:val="none" w:sz="0" w:space="0" w:color="auto"/>
        <w:left w:val="none" w:sz="0" w:space="0" w:color="auto"/>
        <w:bottom w:val="none" w:sz="0" w:space="0" w:color="auto"/>
        <w:right w:val="none" w:sz="0" w:space="0" w:color="auto"/>
      </w:divBdr>
    </w:div>
    <w:div w:id="183267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8FFE-0BB1-4468-8454-4442F983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Bashar</dc:creator>
  <cp:keywords/>
  <dc:description/>
  <cp:lastModifiedBy>Elzein Basher</cp:lastModifiedBy>
  <cp:revision>2</cp:revision>
  <dcterms:created xsi:type="dcterms:W3CDTF">2022-11-10T15:26:00Z</dcterms:created>
  <dcterms:modified xsi:type="dcterms:W3CDTF">2022-11-10T15:26:00Z</dcterms:modified>
</cp:coreProperties>
</file>